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70F6" w14:textId="09FD07A8" w:rsidR="00A97F67" w:rsidRPr="002A6458" w:rsidRDefault="00A97F67" w:rsidP="00EF6A8A">
      <w:pPr>
        <w:jc w:val="center"/>
        <w:rPr>
          <w:rFonts w:ascii="Arial" w:hAnsi="Arial" w:cs="Arial"/>
          <w:b/>
          <w:sz w:val="32"/>
          <w:szCs w:val="32"/>
        </w:rPr>
      </w:pPr>
      <w:r w:rsidRPr="002A6458">
        <w:rPr>
          <w:rFonts w:ascii="Arial" w:hAnsi="Arial" w:cs="Arial"/>
          <w:b/>
          <w:sz w:val="32"/>
          <w:szCs w:val="32"/>
        </w:rPr>
        <w:t xml:space="preserve">ANEXO </w:t>
      </w:r>
      <w:r w:rsidR="00815294" w:rsidRPr="002A6458">
        <w:rPr>
          <w:rFonts w:ascii="Arial" w:hAnsi="Arial" w:cs="Arial"/>
          <w:b/>
          <w:sz w:val="32"/>
          <w:szCs w:val="32"/>
        </w:rPr>
        <w:t>04</w:t>
      </w:r>
    </w:p>
    <w:p w14:paraId="41AA5BE5" w14:textId="1CA6C28B" w:rsidR="00A97F67" w:rsidRPr="002A6458" w:rsidRDefault="00E07A14" w:rsidP="00EF6A8A">
      <w:pPr>
        <w:jc w:val="center"/>
        <w:rPr>
          <w:rFonts w:ascii="Arial" w:hAnsi="Arial" w:cs="Arial"/>
          <w:b/>
          <w:sz w:val="24"/>
          <w:szCs w:val="24"/>
        </w:rPr>
      </w:pPr>
      <w:r w:rsidRPr="00252A63">
        <w:rPr>
          <w:rFonts w:ascii="Arial" w:hAnsi="Arial" w:cs="Arial"/>
          <w:b/>
          <w:sz w:val="24"/>
          <w:szCs w:val="24"/>
        </w:rPr>
        <w:t>EDITA</w:t>
      </w:r>
      <w:r>
        <w:rPr>
          <w:rFonts w:ascii="Arial" w:hAnsi="Arial" w:cs="Arial"/>
          <w:b/>
          <w:sz w:val="24"/>
          <w:szCs w:val="24"/>
        </w:rPr>
        <w:t>IS</w:t>
      </w:r>
      <w:r w:rsidRPr="00252A63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03</w:t>
      </w:r>
      <w:r w:rsidRPr="00252A63">
        <w:rPr>
          <w:rFonts w:ascii="Arial" w:hAnsi="Arial" w:cs="Arial"/>
          <w:b/>
          <w:sz w:val="24"/>
          <w:szCs w:val="24"/>
        </w:rPr>
        <w:t xml:space="preserve">/2025 </w:t>
      </w:r>
      <w:r>
        <w:rPr>
          <w:rFonts w:ascii="Arial" w:hAnsi="Arial" w:cs="Arial"/>
          <w:b/>
          <w:sz w:val="24"/>
          <w:szCs w:val="24"/>
        </w:rPr>
        <w:t xml:space="preserve">E 04/2025 </w:t>
      </w:r>
      <w:r w:rsidR="00EF6A8A" w:rsidRPr="002A6458">
        <w:rPr>
          <w:rFonts w:ascii="Arial" w:hAnsi="Arial" w:cs="Arial"/>
          <w:b/>
          <w:sz w:val="24"/>
          <w:szCs w:val="24"/>
        </w:rPr>
        <w:t xml:space="preserve">- </w:t>
      </w:r>
      <w:r w:rsidR="008F02FA" w:rsidRPr="002A6458">
        <w:rPr>
          <w:rFonts w:ascii="Arial" w:hAnsi="Arial" w:cs="Arial"/>
          <w:b/>
          <w:sz w:val="24"/>
          <w:szCs w:val="24"/>
        </w:rPr>
        <w:t xml:space="preserve">SELEÇÃO PARA INGRESSO </w:t>
      </w:r>
      <w:r w:rsidR="00B052FA" w:rsidRPr="002A6458">
        <w:rPr>
          <w:rFonts w:ascii="Arial" w:hAnsi="Arial" w:cs="Arial"/>
          <w:b/>
          <w:sz w:val="24"/>
          <w:szCs w:val="24"/>
        </w:rPr>
        <w:t>MESTRADO/</w:t>
      </w:r>
      <w:r w:rsidR="008F02FA" w:rsidRPr="002A6458">
        <w:rPr>
          <w:rFonts w:ascii="Arial" w:hAnsi="Arial" w:cs="Arial"/>
          <w:b/>
          <w:sz w:val="24"/>
          <w:szCs w:val="24"/>
        </w:rPr>
        <w:t>DOUTORADO 2025-2026</w:t>
      </w:r>
    </w:p>
    <w:p w14:paraId="328D7D2F" w14:textId="77777777" w:rsidR="00A97F67" w:rsidRPr="002A6458" w:rsidRDefault="00A97F67" w:rsidP="00A97F67">
      <w:pPr>
        <w:jc w:val="both"/>
        <w:rPr>
          <w:rFonts w:ascii="Arial" w:hAnsi="Arial" w:cs="Arial"/>
          <w:sz w:val="16"/>
          <w:szCs w:val="16"/>
        </w:rPr>
      </w:pPr>
    </w:p>
    <w:p w14:paraId="52EAFCD3" w14:textId="72DFF3B1" w:rsidR="00EC225C" w:rsidRPr="002A6458" w:rsidRDefault="00EC225C" w:rsidP="00EC225C">
      <w:pPr>
        <w:pStyle w:val="BodyText"/>
        <w:ind w:left="-142"/>
        <w:rPr>
          <w:rFonts w:cs="Arial"/>
          <w:sz w:val="24"/>
          <w:szCs w:val="24"/>
        </w:rPr>
      </w:pPr>
      <w:r w:rsidRPr="002A6458">
        <w:rPr>
          <w:rFonts w:cs="Arial"/>
          <w:sz w:val="24"/>
          <w:szCs w:val="24"/>
        </w:rPr>
        <w:t>PLANILHA DO ROTEIRO DE APRESENTAÇÃO DO CURRÍCULO</w:t>
      </w:r>
    </w:p>
    <w:p w14:paraId="2DF34160" w14:textId="77777777" w:rsidR="00A03F46" w:rsidRDefault="00A03F46" w:rsidP="00EC225C">
      <w:pPr>
        <w:pStyle w:val="BodyText"/>
        <w:ind w:left="-142"/>
        <w:rPr>
          <w:rFonts w:ascii="Arial Narrow" w:hAnsi="Arial Narrow"/>
          <w:sz w:val="24"/>
          <w:szCs w:val="24"/>
        </w:rPr>
      </w:pPr>
    </w:p>
    <w:p w14:paraId="297FCCB0" w14:textId="77777777" w:rsidR="00A03F46" w:rsidRPr="00EC225C" w:rsidRDefault="00A03F46" w:rsidP="00EC225C">
      <w:pPr>
        <w:pStyle w:val="BodyText"/>
        <w:ind w:left="-142"/>
        <w:rPr>
          <w:rFonts w:ascii="Arial Narrow" w:hAnsi="Arial Narrow"/>
          <w:sz w:val="24"/>
          <w:szCs w:val="24"/>
        </w:rPr>
      </w:pPr>
    </w:p>
    <w:p w14:paraId="6DB44170" w14:textId="38EE81B7" w:rsidR="00A97F67" w:rsidRPr="008F02FA" w:rsidRDefault="00A97F67" w:rsidP="00EF6A8A">
      <w:pPr>
        <w:snapToGrid w:val="0"/>
        <w:rPr>
          <w:rFonts w:ascii="Arial Narrow" w:hAnsi="Arial Narrow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Spec="insi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678"/>
        <w:gridCol w:w="708"/>
        <w:gridCol w:w="3681"/>
      </w:tblGrid>
      <w:tr w:rsidR="00B052FA" w:rsidRPr="00B052FA" w14:paraId="7139A8BF" w14:textId="3A06088E" w:rsidTr="00EF6A8A">
        <w:tc>
          <w:tcPr>
            <w:tcW w:w="846" w:type="dxa"/>
          </w:tcPr>
          <w:p w14:paraId="019879A7" w14:textId="7E81E00C" w:rsidR="00B052FA" w:rsidRPr="00B052FA" w:rsidRDefault="00B052FA" w:rsidP="00EF6A8A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(    )</w:t>
            </w:r>
          </w:p>
        </w:tc>
        <w:tc>
          <w:tcPr>
            <w:tcW w:w="4678" w:type="dxa"/>
          </w:tcPr>
          <w:p w14:paraId="37527405" w14:textId="5A9BF5D3" w:rsidR="00B052FA" w:rsidRPr="00B052FA" w:rsidRDefault="00B052FA" w:rsidP="00EF6A8A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 w:rsidRPr="00B052FA">
              <w:rPr>
                <w:rFonts w:cs="Arial"/>
                <w:sz w:val="28"/>
                <w:szCs w:val="28"/>
              </w:rPr>
              <w:t>MESTRADO</w:t>
            </w:r>
          </w:p>
        </w:tc>
        <w:tc>
          <w:tcPr>
            <w:tcW w:w="708" w:type="dxa"/>
          </w:tcPr>
          <w:p w14:paraId="56E4AA92" w14:textId="5527212B" w:rsidR="00B052FA" w:rsidRPr="00B052FA" w:rsidRDefault="00B052FA" w:rsidP="00EF6A8A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(   )</w:t>
            </w:r>
          </w:p>
        </w:tc>
        <w:tc>
          <w:tcPr>
            <w:tcW w:w="3681" w:type="dxa"/>
          </w:tcPr>
          <w:p w14:paraId="1482EFA7" w14:textId="221F66DB" w:rsidR="00B052FA" w:rsidRPr="00B052FA" w:rsidRDefault="00B052FA" w:rsidP="00EF6A8A">
            <w:pPr>
              <w:pStyle w:val="BodyText"/>
              <w:snapToGrid w:val="0"/>
              <w:jc w:val="left"/>
              <w:rPr>
                <w:rFonts w:cs="Arial"/>
                <w:sz w:val="28"/>
                <w:szCs w:val="28"/>
              </w:rPr>
            </w:pPr>
            <w:r w:rsidRPr="00B052FA">
              <w:rPr>
                <w:rFonts w:cs="Arial"/>
                <w:sz w:val="28"/>
                <w:szCs w:val="28"/>
              </w:rPr>
              <w:t>DOUTORADO</w:t>
            </w:r>
          </w:p>
        </w:tc>
      </w:tr>
    </w:tbl>
    <w:p w14:paraId="48621AF5" w14:textId="77777777" w:rsidR="00815294" w:rsidRPr="00815294" w:rsidRDefault="00815294" w:rsidP="00815294">
      <w:pPr>
        <w:pStyle w:val="BodyText"/>
        <w:ind w:left="-142"/>
        <w:rPr>
          <w:rFonts w:ascii="Arial Narrow" w:hAnsi="Arial Narrow"/>
          <w:b w:val="0"/>
          <w:sz w:val="16"/>
          <w:szCs w:val="16"/>
        </w:rPr>
      </w:pPr>
    </w:p>
    <w:p w14:paraId="3C15F8D2" w14:textId="77777777" w:rsidR="00A03F46" w:rsidRDefault="00A03F46" w:rsidP="002A6458">
      <w:pPr>
        <w:pStyle w:val="BodyText"/>
        <w:jc w:val="both"/>
        <w:rPr>
          <w:rFonts w:cs="Arial"/>
          <w:b w:val="0"/>
          <w:sz w:val="20"/>
        </w:rPr>
      </w:pPr>
    </w:p>
    <w:p w14:paraId="6CCFA86A" w14:textId="31F762C9" w:rsidR="00A03F46" w:rsidRDefault="00815294" w:rsidP="00A03F46">
      <w:pPr>
        <w:pStyle w:val="BodyText"/>
        <w:ind w:left="-142"/>
        <w:jc w:val="both"/>
        <w:rPr>
          <w:rFonts w:cs="Arial"/>
          <w:b w:val="0"/>
          <w:sz w:val="20"/>
        </w:rPr>
      </w:pPr>
      <w:r w:rsidRPr="000B2445">
        <w:rPr>
          <w:rFonts w:cs="Arial"/>
          <w:b w:val="0"/>
          <w:sz w:val="20"/>
        </w:rPr>
        <w:t xml:space="preserve">O </w:t>
      </w:r>
      <w:r w:rsidRPr="000B2445">
        <w:rPr>
          <w:rFonts w:cs="Arial"/>
          <w:b w:val="0"/>
          <w:i/>
          <w:iCs/>
          <w:sz w:val="20"/>
        </w:rPr>
        <w:t xml:space="preserve">Curriculum </w:t>
      </w:r>
      <w:r w:rsidR="00EC225C" w:rsidRPr="000B2445">
        <w:rPr>
          <w:rFonts w:cs="Arial"/>
          <w:b w:val="0"/>
          <w:i/>
          <w:iCs/>
          <w:sz w:val="20"/>
        </w:rPr>
        <w:t>v</w:t>
      </w:r>
      <w:r w:rsidRPr="000B2445">
        <w:rPr>
          <w:rFonts w:cs="Arial"/>
          <w:b w:val="0"/>
          <w:i/>
          <w:iCs/>
          <w:sz w:val="20"/>
        </w:rPr>
        <w:t>itae</w:t>
      </w:r>
      <w:r w:rsidRPr="000B2445">
        <w:rPr>
          <w:rFonts w:cs="Arial"/>
          <w:b w:val="0"/>
          <w:sz w:val="20"/>
        </w:rPr>
        <w:t xml:space="preserve"> documentado é um dos quesitos avaliados no processo de seleção. Deverá ser apresentado, acompanhado da respectiva comprovação documental em sequência, rigorosamente na ordem e com as numerações constantes </w:t>
      </w:r>
      <w:r w:rsidR="00EC225C" w:rsidRPr="000B2445">
        <w:rPr>
          <w:rFonts w:cs="Arial"/>
          <w:b w:val="0"/>
          <w:sz w:val="20"/>
        </w:rPr>
        <w:t>no quadro</w:t>
      </w:r>
      <w:r w:rsidRPr="000B2445">
        <w:rPr>
          <w:rFonts w:cs="Arial"/>
          <w:b w:val="0"/>
          <w:sz w:val="20"/>
        </w:rPr>
        <w:t xml:space="preserve"> abaixo e contemplar, obrigatoriamente, os seguintes itens:</w:t>
      </w:r>
    </w:p>
    <w:p w14:paraId="51A1982E" w14:textId="77777777" w:rsidR="00A03F46" w:rsidRPr="000B2445" w:rsidRDefault="00A03F46" w:rsidP="00EC225C">
      <w:pPr>
        <w:pStyle w:val="BodyText"/>
        <w:ind w:left="-142"/>
        <w:jc w:val="both"/>
        <w:rPr>
          <w:rFonts w:cs="Arial"/>
          <w:b w:val="0"/>
          <w:sz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"/>
        <w:gridCol w:w="2685"/>
        <w:gridCol w:w="3242"/>
        <w:gridCol w:w="2514"/>
        <w:gridCol w:w="831"/>
      </w:tblGrid>
      <w:tr w:rsidR="000B2445" w:rsidRPr="000B2445" w14:paraId="429088CF" w14:textId="77777777" w:rsidTr="00FF65A6">
        <w:trPr>
          <w:trHeight w:val="57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FE66C6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0B2445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o</w:t>
            </w: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B96C6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Item/subitem</w:t>
            </w:r>
          </w:p>
        </w:tc>
        <w:tc>
          <w:tcPr>
            <w:tcW w:w="1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81A223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Observações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35DAF3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Pontos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1D8C00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Máximo</w:t>
            </w:r>
          </w:p>
        </w:tc>
      </w:tr>
      <w:tr w:rsidR="000B2445" w:rsidRPr="000B2445" w14:paraId="2ED9A3E5" w14:textId="77777777" w:rsidTr="00FF65A6">
        <w:trPr>
          <w:trHeight w:val="458"/>
        </w:trPr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DD3881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25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CD8C65" w14:textId="77777777" w:rsidR="000B2445" w:rsidRPr="000B2445" w:rsidRDefault="000B2445" w:rsidP="00B3211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Experiência profissional (especificada por ano/semestre, em ordem crescente, a partir do ingresso em curso superior)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FEF3B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</w:tr>
      <w:tr w:rsidR="000B2445" w:rsidRPr="000B2445" w14:paraId="6E4B8637" w14:textId="77777777" w:rsidTr="00FF65A6">
        <w:trPr>
          <w:trHeight w:val="230"/>
        </w:trPr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714C86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5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91A3B3" w14:textId="77777777" w:rsidR="000B2445" w:rsidRPr="000B2445" w:rsidRDefault="000B2445" w:rsidP="00B3211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41B69B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B2445" w:rsidRPr="000B2445" w14:paraId="2B09F8EE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E477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8610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Técnica / extensão / pesquisa na área da agronomia/ciência do solo</w:t>
            </w:r>
            <w:r w:rsidRPr="000B2445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1609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Atividades de assistência técnica, extensão, fomento, pesquisa e/ou desenvolvimento.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74BA2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1/semestre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6311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B2445" w:rsidRPr="000B2445" w14:paraId="7095177E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7B2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80CE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Administrativa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4AA8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Atividades administrativas em órgãos ou empresas públicas ou privadas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BF77B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0,5/semestre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0B78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B2445" w:rsidRPr="000B2445" w14:paraId="38A64780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32B6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D4636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Docência Ensino Médio</w:t>
            </w:r>
            <w:r w:rsidRPr="000B244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5424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Atividades de ensino para Ensino Médio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7D0B4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0,5/semestre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6B40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B2445" w:rsidRPr="000B2445" w14:paraId="041397A3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C972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A1359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Docência Ensino Superior</w:t>
            </w:r>
            <w:r w:rsidRPr="000B244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1D9D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Atividades de ensino para Ensino Superior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F99C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2/semestre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ACE3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B2445" w:rsidRPr="000B2445" w14:paraId="56D108A4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ACE9EE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4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97459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Produção técnico-científica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6CFD6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</w:tr>
      <w:tr w:rsidR="000B2445" w:rsidRPr="000B2445" w14:paraId="54F4B25A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45533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2.1.</w:t>
            </w:r>
          </w:p>
        </w:tc>
        <w:tc>
          <w:tcPr>
            <w:tcW w:w="4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975F4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Publicações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2F9E0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2445" w:rsidRPr="000B2445" w14:paraId="62C3CBF0" w14:textId="77777777" w:rsidTr="00FF65A6">
        <w:trPr>
          <w:trHeight w:val="57"/>
        </w:trPr>
        <w:tc>
          <w:tcPr>
            <w:tcW w:w="32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6B08C7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2.1.1</w:t>
            </w:r>
          </w:p>
          <w:p w14:paraId="073C8B38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B59D6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64BC95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5A36822" w14:textId="36AA363A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Artigos em periódicos com corpo editorial como 1º autor, conforme a classificação Qualis-Capes</w:t>
            </w:r>
            <w:r w:rsidR="00FF65A6" w:rsidRPr="00FF65A6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CF8C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Já publicados ou aprovados para publicação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F69E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A1 e A2 = 5/artigo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CD2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0B2445" w:rsidRPr="000B2445" w14:paraId="5DA6C3C7" w14:textId="77777777" w:rsidTr="00FF65A6">
        <w:trPr>
          <w:trHeight w:val="57"/>
        </w:trPr>
        <w:tc>
          <w:tcPr>
            <w:tcW w:w="3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73AC94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4CB05CF1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65B7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CE0FE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A3 e A4 = 3/artigo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3D00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0B2445" w:rsidRPr="000B2445" w14:paraId="4DA09022" w14:textId="77777777" w:rsidTr="00FF65A6">
        <w:trPr>
          <w:trHeight w:val="57"/>
        </w:trPr>
        <w:tc>
          <w:tcPr>
            <w:tcW w:w="3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B182AE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71EF41CC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13B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7A20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A5 e A6 = 2/artigo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DF1D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0B2445" w:rsidRPr="000B2445" w14:paraId="0327106D" w14:textId="77777777" w:rsidTr="00FF65A6">
        <w:trPr>
          <w:trHeight w:val="158"/>
        </w:trPr>
        <w:tc>
          <w:tcPr>
            <w:tcW w:w="3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42DE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0250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6B5E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4A061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A7 e A</w:t>
            </w:r>
            <w:proofErr w:type="gramStart"/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8  =</w:t>
            </w:r>
            <w:proofErr w:type="gramEnd"/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1/artigo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A206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B2445" w:rsidRPr="000B2445" w14:paraId="78917A46" w14:textId="77777777" w:rsidTr="00FF65A6">
        <w:trPr>
          <w:trHeight w:val="57"/>
        </w:trPr>
        <w:tc>
          <w:tcPr>
            <w:tcW w:w="32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ADCEBD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2.1.2</w:t>
            </w:r>
          </w:p>
          <w:p w14:paraId="02E0D16D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CF05E1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21314D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E6D597B" w14:textId="01102634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Artigos em periódicos com corpo editorial como </w:t>
            </w:r>
            <w:proofErr w:type="spellStart"/>
            <w:proofErr w:type="gramStart"/>
            <w:r w:rsidRPr="000B2445">
              <w:rPr>
                <w:rFonts w:ascii="Arial" w:hAnsi="Arial" w:cs="Arial"/>
                <w:sz w:val="18"/>
                <w:szCs w:val="18"/>
              </w:rPr>
              <w:t>co-autor</w:t>
            </w:r>
            <w:proofErr w:type="spellEnd"/>
            <w:proofErr w:type="gramEnd"/>
            <w:r w:rsidRPr="000B2445">
              <w:rPr>
                <w:rFonts w:ascii="Arial" w:hAnsi="Arial" w:cs="Arial"/>
                <w:sz w:val="18"/>
                <w:szCs w:val="18"/>
              </w:rPr>
              <w:t>, conforme nova classificação Qualis-Capes</w:t>
            </w:r>
            <w:r w:rsidR="00FF65A6" w:rsidRPr="00FF65A6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EBCFE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Já publicados ou aprovados para publicação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5391D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A1 e A2 = 2.5/artigo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C309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0B2445" w:rsidRPr="000B2445" w14:paraId="153AAD5E" w14:textId="77777777" w:rsidTr="00FF65A6">
        <w:trPr>
          <w:trHeight w:val="57"/>
        </w:trPr>
        <w:tc>
          <w:tcPr>
            <w:tcW w:w="3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0CCE23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64CCE30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C721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A0D41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A3 e A4 = 1.5/artigo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5D31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</w:tr>
      <w:tr w:rsidR="000B2445" w:rsidRPr="000B2445" w14:paraId="28CC567F" w14:textId="77777777" w:rsidTr="00FF65A6">
        <w:trPr>
          <w:trHeight w:val="57"/>
        </w:trPr>
        <w:tc>
          <w:tcPr>
            <w:tcW w:w="3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19B06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7F918DFF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7862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0E1B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A5 e A6 = 1/artigo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1F17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B2445" w:rsidRPr="000B2445" w14:paraId="795BA886" w14:textId="77777777" w:rsidTr="00FF65A6">
        <w:trPr>
          <w:trHeight w:val="57"/>
        </w:trPr>
        <w:tc>
          <w:tcPr>
            <w:tcW w:w="3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05C0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78C2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746F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C8485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A7 e A8 = 0.5/artigo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8CA6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</w:tr>
      <w:tr w:rsidR="000B2445" w:rsidRPr="000B2445" w14:paraId="04724145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2041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2.1.3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35F5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Livros publicados como autor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B166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F7524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5/livro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ACC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0B2445" w:rsidRPr="000B2445" w14:paraId="5DE0E531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AF7C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2.1.4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0376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Livros publicados como editor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906C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54ECF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4/livro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314B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0B2445" w:rsidRPr="000B2445" w14:paraId="3F1F3ACA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6AA9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2.1.5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916A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Capítulos de livro - 1</w:t>
            </w:r>
            <w:r w:rsidRPr="000B2445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  <w:r w:rsidRPr="000B2445">
              <w:rPr>
                <w:rFonts w:ascii="Arial" w:hAnsi="Arial" w:cs="Arial"/>
                <w:sz w:val="18"/>
                <w:szCs w:val="18"/>
              </w:rPr>
              <w:t xml:space="preserve"> autor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55F1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9CE7F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2/capítulo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D712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0B2445" w:rsidRPr="000B2445" w14:paraId="471A130B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27A2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2.1.6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39EF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Capítulos de livro - </w:t>
            </w:r>
            <w:proofErr w:type="spellStart"/>
            <w:proofErr w:type="gramStart"/>
            <w:r w:rsidRPr="000B2445">
              <w:rPr>
                <w:rFonts w:ascii="Arial" w:hAnsi="Arial" w:cs="Arial"/>
                <w:sz w:val="18"/>
                <w:szCs w:val="18"/>
              </w:rPr>
              <w:t>co-autor</w:t>
            </w:r>
            <w:proofErr w:type="spellEnd"/>
            <w:proofErr w:type="gram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55A0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09FC3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1/capítulo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BE00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B2445" w:rsidRPr="000B2445" w14:paraId="3E289468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57ED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2.1.7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EB26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Boletins / artigos técnicos - 1º autor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F8A9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Publicações, jornais e revistas sem corpo editorial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3156D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0.5/boletim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F2FB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B2445" w:rsidRPr="000B2445" w14:paraId="0C48CF4B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3B44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2.1.8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6AB4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Boletins / artigos técnicos - </w:t>
            </w:r>
            <w:proofErr w:type="spellStart"/>
            <w:proofErr w:type="gramStart"/>
            <w:r w:rsidRPr="000B2445">
              <w:rPr>
                <w:rFonts w:ascii="Arial" w:hAnsi="Arial" w:cs="Arial"/>
                <w:sz w:val="18"/>
                <w:szCs w:val="18"/>
              </w:rPr>
              <w:t>co-autor</w:t>
            </w:r>
            <w:proofErr w:type="spellEnd"/>
            <w:proofErr w:type="gram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74C6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Publicações, jornais e revistas sem corpo editorial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6B3A9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0.25/boletim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2B2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2445" w:rsidRPr="000B2445" w14:paraId="236CE744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181B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2.1.9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B5EC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Trabalhos completos em eventos - 1</w:t>
            </w:r>
            <w:r w:rsidRPr="000B2445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  <w:r w:rsidRPr="000B2445">
              <w:rPr>
                <w:rFonts w:ascii="Arial" w:hAnsi="Arial" w:cs="Arial"/>
                <w:sz w:val="18"/>
                <w:szCs w:val="18"/>
              </w:rPr>
              <w:t xml:space="preserve"> autor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1112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Congressos, simpósios, encontros ou reuniões científicas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5E6C9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0.5/trabalho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819D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B2445" w:rsidRPr="000B2445" w14:paraId="7F23E4D1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CFB5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2.1.10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087A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Trabalhos completos em eventos - </w:t>
            </w:r>
            <w:proofErr w:type="spellStart"/>
            <w:proofErr w:type="gramStart"/>
            <w:r w:rsidRPr="000B2445">
              <w:rPr>
                <w:rFonts w:ascii="Arial" w:hAnsi="Arial" w:cs="Arial"/>
                <w:sz w:val="18"/>
                <w:szCs w:val="18"/>
              </w:rPr>
              <w:t>co-autor</w:t>
            </w:r>
            <w:proofErr w:type="spellEnd"/>
            <w:proofErr w:type="gram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133A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Congressos, simpósios, encontros ou reuniões científicas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D68EB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0.25/trabalho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D8D6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</w:tr>
      <w:tr w:rsidR="000B2445" w:rsidRPr="000B2445" w14:paraId="0C23B8A7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18A5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2.1.11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2903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Resumos ou resumos expandidos em eventos - 1º autor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4556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Congressos, simpósios, encontros ou reuniões científicas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EC7A4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0.4/resumo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986C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B2445" w:rsidRPr="000B2445" w14:paraId="07B04701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870E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2.1.12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FA41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Resumos ou resumos expandidos em eventos - </w:t>
            </w:r>
            <w:proofErr w:type="spellStart"/>
            <w:proofErr w:type="gramStart"/>
            <w:r w:rsidRPr="000B2445">
              <w:rPr>
                <w:rFonts w:ascii="Arial" w:hAnsi="Arial" w:cs="Arial"/>
                <w:sz w:val="18"/>
                <w:szCs w:val="18"/>
              </w:rPr>
              <w:t>co-autor</w:t>
            </w:r>
            <w:proofErr w:type="spellEnd"/>
            <w:proofErr w:type="gram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651C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Congressos, simpósios, encontros ou reuniões científicas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8A050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0.2/resumo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FF4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B2445" w:rsidRPr="000B2445" w14:paraId="577880B7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9CD3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2.1.13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0B9D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Resumos de iniciação científica - 1º autor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7262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Salões, mostras ou jornadas de iniciação científica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7E61B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0.3/resumo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5EBE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B2445" w:rsidRPr="000B2445" w14:paraId="0DBE8418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C545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2.1.14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CB46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Resumos de iniciação científica - </w:t>
            </w:r>
            <w:proofErr w:type="spellStart"/>
            <w:proofErr w:type="gramStart"/>
            <w:r w:rsidRPr="000B2445">
              <w:rPr>
                <w:rFonts w:ascii="Arial" w:hAnsi="Arial" w:cs="Arial"/>
                <w:sz w:val="18"/>
                <w:szCs w:val="18"/>
              </w:rPr>
              <w:t>co-autor</w:t>
            </w:r>
            <w:proofErr w:type="spellEnd"/>
            <w:proofErr w:type="gram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02CA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Salões, mostras ou jornadas de iniciação científica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0C85D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0.2/resumo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6E7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B2445" w:rsidRPr="000B2445" w14:paraId="14945AD7" w14:textId="77777777" w:rsidTr="002A6458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4B35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2.1.15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1CD3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Relatórios técnicos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AC10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Levantamentos, projetos, serviços </w:t>
            </w:r>
            <w:proofErr w:type="gramStart"/>
            <w:r w:rsidRPr="000B2445">
              <w:rPr>
                <w:rFonts w:ascii="Arial" w:hAnsi="Arial" w:cs="Arial"/>
                <w:sz w:val="18"/>
                <w:szCs w:val="18"/>
              </w:rPr>
              <w:t>técnicos, etc.</w:t>
            </w:r>
            <w:proofErr w:type="gramEnd"/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39A63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0.5/relatório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80C3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</w:tr>
      <w:tr w:rsidR="000B2445" w:rsidRPr="000B2445" w14:paraId="4EFB5E7E" w14:textId="77777777" w:rsidTr="002A6458">
        <w:trPr>
          <w:trHeight w:val="57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6DA381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lastRenderedPageBreak/>
              <w:t>2.2</w:t>
            </w:r>
          </w:p>
        </w:tc>
        <w:tc>
          <w:tcPr>
            <w:tcW w:w="4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264495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Apresentações e participações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1F53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</w:tr>
      <w:tr w:rsidR="000B2445" w:rsidRPr="000B2445" w14:paraId="322530F4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E98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2.2.1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0C7FF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Apresentação de palestras, seminários ou cursos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728E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Como apresentador ou ministrante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88128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1/apresentação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D7FC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B2445" w:rsidRPr="000B2445" w14:paraId="2D7B6010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BC35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2.2.2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269A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Participação em eventos técnico-científicos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DCAA0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Congressos, simpósios, encontros ou reuniões científicas, como ouvinte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30629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0.2/participação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28E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B2445" w:rsidRPr="000B2445" w14:paraId="084E103B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00EE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2.2.3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905E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Participação em palestras / seminários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1AD2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Como ouvinte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9DEBB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0.1/apresentação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69C0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2445" w:rsidRPr="000B2445" w14:paraId="6B52E671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5CA2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2.2.4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8B58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Participação em comissões ou colegiados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764C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Representação discente ou docente, </w:t>
            </w:r>
            <w:proofErr w:type="gramStart"/>
            <w:r w:rsidRPr="000B2445">
              <w:rPr>
                <w:rFonts w:ascii="Arial" w:hAnsi="Arial" w:cs="Arial"/>
                <w:sz w:val="18"/>
                <w:szCs w:val="18"/>
              </w:rPr>
              <w:t>avaliações, etc.</w:t>
            </w:r>
            <w:proofErr w:type="gramEnd"/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03ED1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0.5/participação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9F7C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2445" w:rsidRPr="000B2445" w14:paraId="5E3C9D61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62F4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2.2.5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405AD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Organização de eventos técnico-científicos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B249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Participação em comissões organizadoras ou de apoio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67EB3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0.25/organização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6D3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2445" w:rsidRPr="000B2445" w14:paraId="13277263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6E6AB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42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014F43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Atividades de formação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4ABA8B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</w:tr>
      <w:tr w:rsidR="000B2445" w:rsidRPr="000B2445" w14:paraId="65A94DE6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FF34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2.3.1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536B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Atividades comprovadas de iniciação científica e/ou iniciação ao </w:t>
            </w:r>
            <w:proofErr w:type="spellStart"/>
            <w:r w:rsidRPr="000B2445">
              <w:rPr>
                <w:rFonts w:ascii="Arial" w:hAnsi="Arial" w:cs="Arial"/>
                <w:sz w:val="18"/>
                <w:szCs w:val="18"/>
              </w:rPr>
              <w:t>extensionismo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0E81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Realizada durante curso de graduação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C5483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1/semestre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03C7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B2445" w:rsidRPr="000B2445" w14:paraId="22872062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6B83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2.3.2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F5D33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Atividades comprovadas de inovação tecnológica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75AD8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Realizada durante curso de graduação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51133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1/semestre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8740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B2445" w:rsidRPr="000B2445" w14:paraId="1BF1D46E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02B4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2.3.3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E8896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Atividades comprovadas de monitoria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AAA20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Realizada durante curso de graduação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D59FA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0.5/semestre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A92E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B2445" w:rsidRPr="000B2445" w14:paraId="40B8D4A2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396F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2.3.5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1703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Curso de Especialização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B710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Lato Sensu </w:t>
            </w:r>
            <w:r w:rsidRPr="000B2445">
              <w:rPr>
                <w:rFonts w:ascii="Arial" w:hAnsi="Arial" w:cs="Arial"/>
                <w:sz w:val="18"/>
                <w:szCs w:val="18"/>
              </w:rPr>
              <w:t>em Ciências Agrárias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CD16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1/curso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8A9A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B2445" w:rsidRPr="000B2445" w14:paraId="4371C2AD" w14:textId="77777777" w:rsidTr="00FF65A6">
        <w:trPr>
          <w:trHeight w:val="57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2717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2.3.6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67D5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Curso de Especialização</w:t>
            </w:r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455A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i/>
                <w:iCs/>
                <w:sz w:val="18"/>
                <w:szCs w:val="18"/>
              </w:rPr>
              <w:t>Lato Sensu</w:t>
            </w:r>
            <w:r w:rsidRPr="000B2445">
              <w:rPr>
                <w:rFonts w:ascii="Arial" w:hAnsi="Arial" w:cs="Arial"/>
                <w:sz w:val="18"/>
                <w:szCs w:val="18"/>
              </w:rPr>
              <w:t xml:space="preserve"> em outras áreas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F419F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1/curso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45E1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B2445" w:rsidRPr="000B2445" w14:paraId="001943E3" w14:textId="77777777" w:rsidTr="00FF65A6">
        <w:trPr>
          <w:trHeight w:val="57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4643D5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2.4</w:t>
            </w:r>
          </w:p>
        </w:tc>
        <w:tc>
          <w:tcPr>
            <w:tcW w:w="4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A52C2D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Outras Atividades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9CA679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244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0B2445" w:rsidRPr="000B2445" w14:paraId="1F773146" w14:textId="77777777" w:rsidTr="00FF65A6">
        <w:trPr>
          <w:trHeight w:val="57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1203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2.4.1</w:t>
            </w: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5DFEC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 xml:space="preserve">Outras atividades </w:t>
            </w:r>
          </w:p>
        </w:tc>
        <w:tc>
          <w:tcPr>
            <w:tcW w:w="1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C3840" w14:textId="77777777" w:rsidR="000B2445" w:rsidRPr="000B2445" w:rsidRDefault="000B2445" w:rsidP="00B32111">
            <w:pPr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Relacionadas à área da agronomia / ciência do solo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6CF15" w14:textId="77777777" w:rsidR="000B2445" w:rsidRPr="000B2445" w:rsidRDefault="000B2445" w:rsidP="00B3211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B2445">
              <w:rPr>
                <w:rFonts w:ascii="Arial" w:hAnsi="Arial" w:cs="Arial"/>
                <w:color w:val="000000" w:themeColor="text1"/>
                <w:sz w:val="18"/>
                <w:szCs w:val="18"/>
              </w:rPr>
              <w:t>0.5/semestre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3EAE" w14:textId="77777777" w:rsidR="000B2445" w:rsidRPr="000B2445" w:rsidRDefault="000B2445" w:rsidP="00B321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244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57561132" w14:textId="77777777" w:rsidR="00FF65A6" w:rsidRDefault="00FF65A6" w:rsidP="00FF65A6">
      <w:pPr>
        <w:pStyle w:val="BodyText"/>
        <w:ind w:left="142"/>
        <w:jc w:val="both"/>
        <w:rPr>
          <w:rFonts w:cs="Arial"/>
          <w:b w:val="0"/>
          <w:sz w:val="18"/>
          <w:szCs w:val="18"/>
          <w:vertAlign w:val="superscript"/>
        </w:rPr>
      </w:pPr>
    </w:p>
    <w:p w14:paraId="1B703968" w14:textId="57E06A2C" w:rsidR="00FF65A6" w:rsidRDefault="00FF65A6" w:rsidP="00FF65A6">
      <w:pPr>
        <w:pStyle w:val="BodyText"/>
        <w:ind w:left="142"/>
        <w:jc w:val="both"/>
        <w:rPr>
          <w:rFonts w:cs="Arial"/>
          <w:b w:val="0"/>
          <w:sz w:val="18"/>
          <w:szCs w:val="18"/>
        </w:rPr>
      </w:pPr>
      <w:r w:rsidRPr="00FF65A6">
        <w:rPr>
          <w:rFonts w:cs="Arial"/>
          <w:b w:val="0"/>
          <w:sz w:val="18"/>
          <w:szCs w:val="18"/>
          <w:vertAlign w:val="superscript"/>
        </w:rPr>
        <w:t>1.</w:t>
      </w:r>
      <w:r w:rsidRPr="00FF65A6">
        <w:rPr>
          <w:rFonts w:cs="Arial"/>
          <w:b w:val="0"/>
          <w:sz w:val="18"/>
          <w:szCs w:val="18"/>
        </w:rPr>
        <w:t xml:space="preserve"> Mediante comprovação de vínculo empregatício (bolsa e participação em projetos como voluntário não serão </w:t>
      </w:r>
      <w:proofErr w:type="gramStart"/>
      <w:r w:rsidRPr="00FF65A6">
        <w:rPr>
          <w:rFonts w:cs="Arial"/>
          <w:b w:val="0"/>
          <w:sz w:val="18"/>
          <w:szCs w:val="18"/>
        </w:rPr>
        <w:t>consideradas</w:t>
      </w:r>
      <w:proofErr w:type="gramEnd"/>
      <w:r w:rsidRPr="00FF65A6">
        <w:rPr>
          <w:rFonts w:cs="Arial"/>
          <w:b w:val="0"/>
          <w:sz w:val="18"/>
          <w:szCs w:val="18"/>
        </w:rPr>
        <w:t xml:space="preserve"> nesse item).</w:t>
      </w:r>
    </w:p>
    <w:p w14:paraId="441BFACE" w14:textId="77777777" w:rsidR="00FF65A6" w:rsidRPr="00FF65A6" w:rsidRDefault="00FF65A6" w:rsidP="00FF65A6">
      <w:pPr>
        <w:pStyle w:val="BodyText"/>
        <w:ind w:left="142"/>
        <w:jc w:val="both"/>
        <w:rPr>
          <w:rFonts w:cs="Arial"/>
          <w:b w:val="0"/>
          <w:sz w:val="18"/>
          <w:szCs w:val="18"/>
        </w:rPr>
      </w:pPr>
    </w:p>
    <w:p w14:paraId="7A8A717A" w14:textId="3B571855" w:rsidR="00193A3E" w:rsidRPr="00FF65A6" w:rsidRDefault="00FF65A6" w:rsidP="00FF65A6">
      <w:pPr>
        <w:pStyle w:val="BodyText"/>
        <w:ind w:left="142"/>
        <w:jc w:val="both"/>
        <w:rPr>
          <w:rFonts w:cs="Arial"/>
          <w:b w:val="0"/>
          <w:sz w:val="18"/>
          <w:szCs w:val="18"/>
        </w:rPr>
      </w:pPr>
      <w:r w:rsidRPr="00FF65A6">
        <w:rPr>
          <w:rFonts w:cs="Arial"/>
          <w:b w:val="0"/>
          <w:sz w:val="18"/>
          <w:szCs w:val="18"/>
          <w:vertAlign w:val="superscript"/>
        </w:rPr>
        <w:t>2.</w:t>
      </w:r>
      <w:r w:rsidRPr="00FF65A6">
        <w:rPr>
          <w:rFonts w:cs="Arial"/>
          <w:b w:val="0"/>
          <w:sz w:val="18"/>
          <w:szCs w:val="18"/>
        </w:rPr>
        <w:t xml:space="preserve"> Mediante comprovação de vínculo empregatício (docência orientada não será considerada nesse item).</w:t>
      </w:r>
    </w:p>
    <w:p w14:paraId="0BCEDAA6" w14:textId="77777777" w:rsidR="00FF65A6" w:rsidRDefault="00FF65A6" w:rsidP="00FF65A6">
      <w:pPr>
        <w:pStyle w:val="BodyText"/>
        <w:ind w:left="-142"/>
        <w:jc w:val="both"/>
        <w:rPr>
          <w:rFonts w:cs="Arial"/>
          <w:b w:val="0"/>
          <w:sz w:val="24"/>
          <w:szCs w:val="24"/>
        </w:rPr>
      </w:pPr>
    </w:p>
    <w:p w14:paraId="602A74F9" w14:textId="18BFFB08" w:rsidR="00A32CDE" w:rsidRPr="00FF65A6" w:rsidRDefault="00FF65A6" w:rsidP="00FF65A6">
      <w:pPr>
        <w:pStyle w:val="BodyText"/>
        <w:ind w:left="142"/>
        <w:jc w:val="both"/>
        <w:rPr>
          <w:rFonts w:cs="Arial"/>
          <w:b w:val="0"/>
          <w:sz w:val="18"/>
          <w:szCs w:val="18"/>
        </w:rPr>
      </w:pPr>
      <w:r w:rsidRPr="00FF65A6">
        <w:rPr>
          <w:rFonts w:cs="Arial"/>
          <w:b w:val="0"/>
          <w:sz w:val="18"/>
          <w:szCs w:val="18"/>
          <w:vertAlign w:val="superscript"/>
        </w:rPr>
        <w:t>3</w:t>
      </w:r>
      <w:r w:rsidR="00A32CDE" w:rsidRPr="00FF65A6">
        <w:rPr>
          <w:rFonts w:cs="Arial"/>
          <w:b w:val="0"/>
          <w:sz w:val="18"/>
          <w:szCs w:val="18"/>
        </w:rPr>
        <w:t xml:space="preserve"> Para classificar o periódico acesse o Portal Qualis Periódicos da Capes por meio do link:</w:t>
      </w:r>
    </w:p>
    <w:p w14:paraId="00E5D428" w14:textId="2076C742" w:rsidR="00A32CDE" w:rsidRPr="00FF65A6" w:rsidRDefault="00A32CDE" w:rsidP="00FF65A6">
      <w:pPr>
        <w:pStyle w:val="BodyText"/>
        <w:ind w:left="142"/>
        <w:jc w:val="both"/>
        <w:rPr>
          <w:rFonts w:cs="Arial"/>
          <w:b w:val="0"/>
          <w:sz w:val="18"/>
          <w:szCs w:val="18"/>
        </w:rPr>
      </w:pPr>
      <w:hyperlink r:id="rId7" w:history="1">
        <w:r w:rsidRPr="00FF65A6">
          <w:rPr>
            <w:rStyle w:val="Hyperlink"/>
            <w:rFonts w:cs="Arial"/>
            <w:b w:val="0"/>
            <w:sz w:val="18"/>
            <w:szCs w:val="18"/>
          </w:rPr>
          <w:t>https://sucupira-legado.capes.gov.br/sucupira/public/consultas/coleta/veiculoPublicacaoQualis/listaConsultaGeralPeriodicos.jsf</w:t>
        </w:r>
      </w:hyperlink>
    </w:p>
    <w:p w14:paraId="2BAC1D12" w14:textId="77777777" w:rsidR="00A32CDE" w:rsidRPr="00FF65A6" w:rsidRDefault="00A32CDE" w:rsidP="00FF65A6">
      <w:pPr>
        <w:pStyle w:val="BodyText"/>
        <w:ind w:left="142"/>
        <w:jc w:val="both"/>
        <w:rPr>
          <w:rFonts w:cs="Arial"/>
          <w:b w:val="0"/>
          <w:sz w:val="18"/>
          <w:szCs w:val="18"/>
        </w:rPr>
      </w:pPr>
    </w:p>
    <w:p w14:paraId="36FE9E3E" w14:textId="77777777" w:rsidR="00A32CDE" w:rsidRPr="00FF65A6" w:rsidRDefault="00A32CDE" w:rsidP="00FF65A6">
      <w:pPr>
        <w:pStyle w:val="BodyText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FF65A6">
        <w:rPr>
          <w:rFonts w:cs="Arial"/>
          <w:b w:val="0"/>
          <w:sz w:val="18"/>
          <w:szCs w:val="18"/>
        </w:rPr>
        <w:t>E selecione:</w:t>
      </w:r>
    </w:p>
    <w:p w14:paraId="1EE74121" w14:textId="5856EDDF" w:rsidR="00A32CDE" w:rsidRPr="00FF65A6" w:rsidRDefault="00A32CDE" w:rsidP="00FF65A6">
      <w:pPr>
        <w:pStyle w:val="BodyText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FF65A6">
        <w:rPr>
          <w:rFonts w:cs="Arial"/>
          <w:b w:val="0"/>
          <w:sz w:val="18"/>
          <w:szCs w:val="18"/>
        </w:rPr>
        <w:t>- Evento de Classificação: CLASSIFICAÇÕES DE PERIÓDICOS QUADRIÊNIO 2017-2020.</w:t>
      </w:r>
    </w:p>
    <w:p w14:paraId="657FCAFA" w14:textId="28CB9D9C" w:rsidR="00A32CDE" w:rsidRPr="00FF65A6" w:rsidRDefault="00A32CDE" w:rsidP="00FF65A6">
      <w:pPr>
        <w:pStyle w:val="BodyText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FF65A6">
        <w:rPr>
          <w:rFonts w:cs="Arial"/>
          <w:b w:val="0"/>
          <w:sz w:val="18"/>
          <w:szCs w:val="18"/>
        </w:rPr>
        <w:t>- Área de Avaliação: CIÊNCIAS AGRÁRIAS I</w:t>
      </w:r>
    </w:p>
    <w:p w14:paraId="54AFD5A4" w14:textId="77777777" w:rsidR="00A32CDE" w:rsidRPr="00FF65A6" w:rsidRDefault="00A32CDE" w:rsidP="00FF65A6">
      <w:pPr>
        <w:pStyle w:val="BodyText"/>
        <w:ind w:left="142"/>
        <w:jc w:val="both"/>
        <w:rPr>
          <w:rFonts w:cs="Arial"/>
          <w:b w:val="0"/>
          <w:sz w:val="18"/>
          <w:szCs w:val="18"/>
        </w:rPr>
      </w:pPr>
    </w:p>
    <w:p w14:paraId="38725FBA" w14:textId="2C57597B" w:rsidR="00A32CDE" w:rsidRPr="00FF65A6" w:rsidRDefault="00A32CDE" w:rsidP="00FF65A6">
      <w:pPr>
        <w:pStyle w:val="BodyText"/>
        <w:ind w:left="142"/>
        <w:jc w:val="both"/>
        <w:rPr>
          <w:rFonts w:cs="Arial"/>
          <w:b w:val="0"/>
          <w:sz w:val="18"/>
          <w:szCs w:val="18"/>
        </w:rPr>
      </w:pPr>
      <w:r w:rsidRPr="00FF65A6">
        <w:rPr>
          <w:rFonts w:cs="Arial"/>
          <w:b w:val="0"/>
          <w:sz w:val="18"/>
          <w:szCs w:val="18"/>
        </w:rPr>
        <w:t>Conforme ilustra a imagem abaixo:</w:t>
      </w:r>
    </w:p>
    <w:p w14:paraId="494362D3" w14:textId="77777777" w:rsidR="008D6E44" w:rsidRDefault="00A32CDE" w:rsidP="00FF65A6">
      <w:pPr>
        <w:pStyle w:val="BodyText"/>
        <w:ind w:left="142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noProof/>
          <w:sz w:val="24"/>
          <w:szCs w:val="24"/>
        </w:rPr>
        <w:drawing>
          <wp:inline distT="0" distB="0" distL="0" distR="0" wp14:anchorId="3C221A61" wp14:editId="195528A6">
            <wp:extent cx="5799455" cy="1471050"/>
            <wp:effectExtent l="0" t="0" r="4445" b="2540"/>
            <wp:docPr id="127005373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053734" name="Picture 1" descr="A screenshot of a computer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362" cy="14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B19DE" w14:textId="5557CFD9" w:rsidR="00A32CDE" w:rsidRPr="008D6E44" w:rsidRDefault="008D6E44" w:rsidP="00FF65A6">
      <w:pPr>
        <w:pStyle w:val="BodyText"/>
        <w:ind w:left="142"/>
        <w:jc w:val="both"/>
        <w:rPr>
          <w:rFonts w:cs="Arial"/>
          <w:b w:val="0"/>
          <w:sz w:val="18"/>
          <w:szCs w:val="18"/>
        </w:rPr>
      </w:pPr>
      <w:r w:rsidRPr="008D6E44">
        <w:rPr>
          <w:rFonts w:cs="Arial"/>
          <w:b w:val="0"/>
          <w:sz w:val="18"/>
          <w:szCs w:val="18"/>
        </w:rPr>
        <w:t>- E use a seguinte tabela de conversão:</w:t>
      </w:r>
    </w:p>
    <w:tbl>
      <w:tblPr>
        <w:tblStyle w:val="TableGrid"/>
        <w:tblW w:w="0" w:type="auto"/>
        <w:tblInd w:w="14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54"/>
        <w:gridCol w:w="2127"/>
      </w:tblGrid>
      <w:tr w:rsidR="008D6E44" w:rsidRPr="008D6E44" w14:paraId="25EE0CFF" w14:textId="77777777" w:rsidTr="00EF1D38">
        <w:tc>
          <w:tcPr>
            <w:tcW w:w="1554" w:type="dxa"/>
          </w:tcPr>
          <w:p w14:paraId="03725DCA" w14:textId="77777777" w:rsidR="008D6E44" w:rsidRPr="00EF1D38" w:rsidRDefault="008D6E44" w:rsidP="008D6E44">
            <w:pPr>
              <w:pStyle w:val="BodyText"/>
              <w:rPr>
                <w:rFonts w:cs="Arial"/>
                <w:b w:val="0"/>
                <w:sz w:val="16"/>
                <w:szCs w:val="16"/>
              </w:rPr>
            </w:pPr>
            <w:r w:rsidRPr="00EF1D38">
              <w:rPr>
                <w:rFonts w:cs="Arial"/>
                <w:b w:val="0"/>
                <w:sz w:val="16"/>
                <w:szCs w:val="16"/>
              </w:rPr>
              <w:t>Classificação Sucupira</w:t>
            </w:r>
          </w:p>
          <w:p w14:paraId="4709F73E" w14:textId="5584CB39" w:rsidR="008D6E44" w:rsidRPr="00EF1D38" w:rsidRDefault="008D6E44" w:rsidP="008D6E44">
            <w:pPr>
              <w:pStyle w:val="BodyText"/>
              <w:rPr>
                <w:rFonts w:cs="Arial"/>
                <w:b w:val="0"/>
                <w:sz w:val="16"/>
                <w:szCs w:val="16"/>
              </w:rPr>
            </w:pPr>
            <w:r w:rsidRPr="00EF1D38">
              <w:rPr>
                <w:rFonts w:cs="Arial"/>
                <w:b w:val="0"/>
                <w:sz w:val="16"/>
                <w:szCs w:val="16"/>
              </w:rPr>
              <w:t>2017-2020</w:t>
            </w:r>
          </w:p>
        </w:tc>
        <w:tc>
          <w:tcPr>
            <w:tcW w:w="2127" w:type="dxa"/>
          </w:tcPr>
          <w:p w14:paraId="645EDA6A" w14:textId="67B71C39" w:rsidR="008D6E44" w:rsidRPr="00EF1D38" w:rsidRDefault="008D6E44" w:rsidP="008D6E44">
            <w:pPr>
              <w:pStyle w:val="BodyText"/>
              <w:rPr>
                <w:rFonts w:cs="Arial"/>
                <w:b w:val="0"/>
                <w:sz w:val="16"/>
                <w:szCs w:val="16"/>
              </w:rPr>
            </w:pPr>
            <w:r w:rsidRPr="00EF1D38">
              <w:rPr>
                <w:rFonts w:cs="Arial"/>
                <w:b w:val="0"/>
                <w:sz w:val="16"/>
                <w:szCs w:val="16"/>
              </w:rPr>
              <w:t>Conversão para uso na apresentação do CV</w:t>
            </w:r>
          </w:p>
        </w:tc>
      </w:tr>
      <w:tr w:rsidR="008D6E44" w:rsidRPr="008D6E44" w14:paraId="5A4F8E45" w14:textId="77777777" w:rsidTr="00EF1D38">
        <w:tc>
          <w:tcPr>
            <w:tcW w:w="1554" w:type="dxa"/>
          </w:tcPr>
          <w:p w14:paraId="3875491C" w14:textId="23D67E03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A1</w:t>
            </w:r>
          </w:p>
        </w:tc>
        <w:tc>
          <w:tcPr>
            <w:tcW w:w="2127" w:type="dxa"/>
          </w:tcPr>
          <w:p w14:paraId="0682930A" w14:textId="514DA14E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A1</w:t>
            </w:r>
          </w:p>
        </w:tc>
      </w:tr>
      <w:tr w:rsidR="008D6E44" w:rsidRPr="008D6E44" w14:paraId="161B9E1D" w14:textId="77777777" w:rsidTr="00EF1D38">
        <w:tc>
          <w:tcPr>
            <w:tcW w:w="1554" w:type="dxa"/>
          </w:tcPr>
          <w:p w14:paraId="3911CA47" w14:textId="66A55E2F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A2</w:t>
            </w:r>
          </w:p>
        </w:tc>
        <w:tc>
          <w:tcPr>
            <w:tcW w:w="2127" w:type="dxa"/>
          </w:tcPr>
          <w:p w14:paraId="7A89DE21" w14:textId="60212ECA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A2</w:t>
            </w:r>
          </w:p>
        </w:tc>
      </w:tr>
      <w:tr w:rsidR="008D6E44" w:rsidRPr="008D6E44" w14:paraId="148D3C94" w14:textId="77777777" w:rsidTr="00EF1D38">
        <w:tc>
          <w:tcPr>
            <w:tcW w:w="1554" w:type="dxa"/>
          </w:tcPr>
          <w:p w14:paraId="3C8D7742" w14:textId="3B104489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A3</w:t>
            </w:r>
          </w:p>
        </w:tc>
        <w:tc>
          <w:tcPr>
            <w:tcW w:w="2127" w:type="dxa"/>
          </w:tcPr>
          <w:p w14:paraId="1A24E5B6" w14:textId="2CCCACD4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A3</w:t>
            </w:r>
          </w:p>
        </w:tc>
      </w:tr>
      <w:tr w:rsidR="008D6E44" w:rsidRPr="008D6E44" w14:paraId="5909013B" w14:textId="77777777" w:rsidTr="00EF1D38">
        <w:tc>
          <w:tcPr>
            <w:tcW w:w="1554" w:type="dxa"/>
          </w:tcPr>
          <w:p w14:paraId="0959BBDB" w14:textId="06F4A6BF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A4</w:t>
            </w:r>
          </w:p>
        </w:tc>
        <w:tc>
          <w:tcPr>
            <w:tcW w:w="2127" w:type="dxa"/>
          </w:tcPr>
          <w:p w14:paraId="52887BFA" w14:textId="312507AB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A4</w:t>
            </w:r>
          </w:p>
        </w:tc>
      </w:tr>
      <w:tr w:rsidR="008D6E44" w:rsidRPr="008D6E44" w14:paraId="04A3D62A" w14:textId="77777777" w:rsidTr="00EF1D38">
        <w:tc>
          <w:tcPr>
            <w:tcW w:w="1554" w:type="dxa"/>
          </w:tcPr>
          <w:p w14:paraId="4981255A" w14:textId="0A96893C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B1</w:t>
            </w:r>
          </w:p>
        </w:tc>
        <w:tc>
          <w:tcPr>
            <w:tcW w:w="2127" w:type="dxa"/>
          </w:tcPr>
          <w:p w14:paraId="7A82BD44" w14:textId="52B2AACC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A5</w:t>
            </w:r>
          </w:p>
        </w:tc>
      </w:tr>
      <w:tr w:rsidR="008D6E44" w:rsidRPr="008D6E44" w14:paraId="33347CE3" w14:textId="77777777" w:rsidTr="00EF1D38">
        <w:tc>
          <w:tcPr>
            <w:tcW w:w="1554" w:type="dxa"/>
          </w:tcPr>
          <w:p w14:paraId="1C5BB17F" w14:textId="56E55276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B2</w:t>
            </w:r>
          </w:p>
        </w:tc>
        <w:tc>
          <w:tcPr>
            <w:tcW w:w="2127" w:type="dxa"/>
          </w:tcPr>
          <w:p w14:paraId="04B51D5F" w14:textId="1A20B83E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A6</w:t>
            </w:r>
          </w:p>
        </w:tc>
      </w:tr>
      <w:tr w:rsidR="008D6E44" w:rsidRPr="008D6E44" w14:paraId="14C08B2A" w14:textId="77777777" w:rsidTr="00EF1D38">
        <w:tc>
          <w:tcPr>
            <w:tcW w:w="1554" w:type="dxa"/>
          </w:tcPr>
          <w:p w14:paraId="7FA7CCDA" w14:textId="3237C4BD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B3</w:t>
            </w:r>
          </w:p>
        </w:tc>
        <w:tc>
          <w:tcPr>
            <w:tcW w:w="2127" w:type="dxa"/>
          </w:tcPr>
          <w:p w14:paraId="636AD6D5" w14:textId="2A15865D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A7</w:t>
            </w:r>
          </w:p>
        </w:tc>
      </w:tr>
      <w:tr w:rsidR="008D6E44" w:rsidRPr="008D6E44" w14:paraId="4934C130" w14:textId="77777777" w:rsidTr="00EF1D38">
        <w:tc>
          <w:tcPr>
            <w:tcW w:w="1554" w:type="dxa"/>
          </w:tcPr>
          <w:p w14:paraId="39A77F4F" w14:textId="6981B289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B4</w:t>
            </w:r>
          </w:p>
        </w:tc>
        <w:tc>
          <w:tcPr>
            <w:tcW w:w="2127" w:type="dxa"/>
          </w:tcPr>
          <w:p w14:paraId="69CBC440" w14:textId="523FF833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A8</w:t>
            </w:r>
          </w:p>
        </w:tc>
      </w:tr>
      <w:tr w:rsidR="008D6E44" w:rsidRPr="008D6E44" w14:paraId="4489FBDF" w14:textId="77777777" w:rsidTr="00EF1D38">
        <w:tc>
          <w:tcPr>
            <w:tcW w:w="1554" w:type="dxa"/>
          </w:tcPr>
          <w:p w14:paraId="00A5F95F" w14:textId="0D9CD24D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B5</w:t>
            </w:r>
          </w:p>
        </w:tc>
        <w:tc>
          <w:tcPr>
            <w:tcW w:w="2127" w:type="dxa"/>
          </w:tcPr>
          <w:p w14:paraId="7A5C5DDE" w14:textId="417E9669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A8</w:t>
            </w:r>
          </w:p>
        </w:tc>
      </w:tr>
      <w:tr w:rsidR="008D6E44" w:rsidRPr="008D6E44" w14:paraId="7AE9E976" w14:textId="77777777" w:rsidTr="00EF1D38">
        <w:tc>
          <w:tcPr>
            <w:tcW w:w="1554" w:type="dxa"/>
          </w:tcPr>
          <w:p w14:paraId="7C90605E" w14:textId="543C9B27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C</w:t>
            </w:r>
          </w:p>
        </w:tc>
        <w:tc>
          <w:tcPr>
            <w:tcW w:w="2127" w:type="dxa"/>
          </w:tcPr>
          <w:p w14:paraId="49CDE57E" w14:textId="7F5B6AA0" w:rsidR="008D6E44" w:rsidRPr="008D6E44" w:rsidRDefault="008D6E44" w:rsidP="008D6E44">
            <w:pPr>
              <w:pStyle w:val="BodyText"/>
              <w:rPr>
                <w:rFonts w:cs="Arial"/>
                <w:b w:val="0"/>
                <w:sz w:val="18"/>
                <w:szCs w:val="18"/>
              </w:rPr>
            </w:pPr>
            <w:r w:rsidRPr="008D6E44">
              <w:rPr>
                <w:rFonts w:cs="Arial"/>
                <w:b w:val="0"/>
                <w:sz w:val="18"/>
                <w:szCs w:val="18"/>
              </w:rPr>
              <w:t>A8</w:t>
            </w:r>
          </w:p>
        </w:tc>
      </w:tr>
    </w:tbl>
    <w:p w14:paraId="7CA24D6E" w14:textId="77777777" w:rsidR="008D6E44" w:rsidRPr="00EC225C" w:rsidRDefault="008D6E44" w:rsidP="00FF65A6">
      <w:pPr>
        <w:pStyle w:val="BodyText"/>
        <w:ind w:left="142"/>
        <w:jc w:val="both"/>
        <w:rPr>
          <w:rFonts w:cs="Arial"/>
          <w:b w:val="0"/>
          <w:sz w:val="24"/>
          <w:szCs w:val="24"/>
        </w:rPr>
      </w:pPr>
    </w:p>
    <w:sectPr w:rsidR="008D6E44" w:rsidRPr="00EC225C" w:rsidSect="00607DFF">
      <w:headerReference w:type="default" r:id="rId9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F24EE" w14:textId="77777777" w:rsidR="00DB665D" w:rsidRDefault="00DB665D">
      <w:r>
        <w:separator/>
      </w:r>
    </w:p>
  </w:endnote>
  <w:endnote w:type="continuationSeparator" w:id="0">
    <w:p w14:paraId="28E5AE6F" w14:textId="77777777" w:rsidR="00DB665D" w:rsidRDefault="00DB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6D2CE" w14:textId="77777777" w:rsidR="00DB665D" w:rsidRDefault="00DB665D">
      <w:r>
        <w:separator/>
      </w:r>
    </w:p>
  </w:footnote>
  <w:footnote w:type="continuationSeparator" w:id="0">
    <w:p w14:paraId="5C9382FA" w14:textId="77777777" w:rsidR="00DB665D" w:rsidRDefault="00DB6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764" w14:textId="04CFF6D6" w:rsidR="002629E6" w:rsidRPr="00607DFF" w:rsidRDefault="00607DFF" w:rsidP="00607DFF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4FC676C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</w:p>
  <w:p w14:paraId="12E17485" w14:textId="6C48AF44" w:rsidR="002629E6" w:rsidRPr="00607DFF" w:rsidRDefault="002629E6" w:rsidP="002629E6">
    <w:pPr>
      <w:pStyle w:val="Header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Header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 w16cid:durableId="16125096">
    <w:abstractNumId w:val="8"/>
  </w:num>
  <w:num w:numId="2" w16cid:durableId="311762274">
    <w:abstractNumId w:val="15"/>
  </w:num>
  <w:num w:numId="3" w16cid:durableId="1534533501">
    <w:abstractNumId w:val="4"/>
  </w:num>
  <w:num w:numId="4" w16cid:durableId="1780373692">
    <w:abstractNumId w:val="6"/>
  </w:num>
  <w:num w:numId="5" w16cid:durableId="499589064">
    <w:abstractNumId w:val="11"/>
  </w:num>
  <w:num w:numId="6" w16cid:durableId="1312368363">
    <w:abstractNumId w:val="2"/>
  </w:num>
  <w:num w:numId="7" w16cid:durableId="1484931769">
    <w:abstractNumId w:val="0"/>
  </w:num>
  <w:num w:numId="8" w16cid:durableId="538903797">
    <w:abstractNumId w:val="5"/>
  </w:num>
  <w:num w:numId="9" w16cid:durableId="285160244">
    <w:abstractNumId w:val="9"/>
  </w:num>
  <w:num w:numId="10" w16cid:durableId="1634015315">
    <w:abstractNumId w:val="7"/>
  </w:num>
  <w:num w:numId="11" w16cid:durableId="414136707">
    <w:abstractNumId w:val="3"/>
  </w:num>
  <w:num w:numId="12" w16cid:durableId="545530033">
    <w:abstractNumId w:val="12"/>
  </w:num>
  <w:num w:numId="13" w16cid:durableId="2076052961">
    <w:abstractNumId w:val="1"/>
  </w:num>
  <w:num w:numId="14" w16cid:durableId="1016158685">
    <w:abstractNumId w:val="10"/>
  </w:num>
  <w:num w:numId="15" w16cid:durableId="609506780">
    <w:abstractNumId w:val="13"/>
  </w:num>
  <w:num w:numId="16" w16cid:durableId="13420493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A5882"/>
    <w:rsid w:val="000B1C1F"/>
    <w:rsid w:val="000B2445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54F53"/>
    <w:rsid w:val="00261D5A"/>
    <w:rsid w:val="002629E6"/>
    <w:rsid w:val="002660E3"/>
    <w:rsid w:val="002836D3"/>
    <w:rsid w:val="002A2A16"/>
    <w:rsid w:val="002A6458"/>
    <w:rsid w:val="002D1F32"/>
    <w:rsid w:val="002E1566"/>
    <w:rsid w:val="0030089E"/>
    <w:rsid w:val="00303E87"/>
    <w:rsid w:val="00305692"/>
    <w:rsid w:val="00324E03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B155A"/>
    <w:rsid w:val="004B700F"/>
    <w:rsid w:val="004C3F6B"/>
    <w:rsid w:val="004E2C89"/>
    <w:rsid w:val="004F424A"/>
    <w:rsid w:val="004F7DFF"/>
    <w:rsid w:val="00513B0A"/>
    <w:rsid w:val="005234AE"/>
    <w:rsid w:val="00552171"/>
    <w:rsid w:val="005600E3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C0FFC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15294"/>
    <w:rsid w:val="00821176"/>
    <w:rsid w:val="0082164A"/>
    <w:rsid w:val="0084022E"/>
    <w:rsid w:val="008411EE"/>
    <w:rsid w:val="00844157"/>
    <w:rsid w:val="0085049E"/>
    <w:rsid w:val="00852CF6"/>
    <w:rsid w:val="0088159E"/>
    <w:rsid w:val="00885BC5"/>
    <w:rsid w:val="008A38BE"/>
    <w:rsid w:val="008A5308"/>
    <w:rsid w:val="008C5741"/>
    <w:rsid w:val="008D6E44"/>
    <w:rsid w:val="008F02FA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C046A"/>
    <w:rsid w:val="009D5306"/>
    <w:rsid w:val="009E074C"/>
    <w:rsid w:val="009E6392"/>
    <w:rsid w:val="009F2F1B"/>
    <w:rsid w:val="00A03F46"/>
    <w:rsid w:val="00A32CDE"/>
    <w:rsid w:val="00A45DEA"/>
    <w:rsid w:val="00A54FDF"/>
    <w:rsid w:val="00A61841"/>
    <w:rsid w:val="00A61CED"/>
    <w:rsid w:val="00A67B7F"/>
    <w:rsid w:val="00A7474C"/>
    <w:rsid w:val="00A86060"/>
    <w:rsid w:val="00A97F67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052FA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F42CA"/>
    <w:rsid w:val="00C322F2"/>
    <w:rsid w:val="00CB0CFA"/>
    <w:rsid w:val="00CC42BD"/>
    <w:rsid w:val="00CC5FBC"/>
    <w:rsid w:val="00CE2B5C"/>
    <w:rsid w:val="00CE7117"/>
    <w:rsid w:val="00D0059B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B665D"/>
    <w:rsid w:val="00DC7E4E"/>
    <w:rsid w:val="00DD5C11"/>
    <w:rsid w:val="00E07A14"/>
    <w:rsid w:val="00E22054"/>
    <w:rsid w:val="00E35CAE"/>
    <w:rsid w:val="00E4376E"/>
    <w:rsid w:val="00E51B8F"/>
    <w:rsid w:val="00E52874"/>
    <w:rsid w:val="00E6501A"/>
    <w:rsid w:val="00E77E66"/>
    <w:rsid w:val="00E81559"/>
    <w:rsid w:val="00E94B16"/>
    <w:rsid w:val="00EA6E41"/>
    <w:rsid w:val="00EC225C"/>
    <w:rsid w:val="00EC3ECE"/>
    <w:rsid w:val="00ED32A0"/>
    <w:rsid w:val="00ED687C"/>
    <w:rsid w:val="00EE2ED6"/>
    <w:rsid w:val="00EF1D38"/>
    <w:rsid w:val="00EF6A8A"/>
    <w:rsid w:val="00F0053F"/>
    <w:rsid w:val="00F005B2"/>
    <w:rsid w:val="00F077CC"/>
    <w:rsid w:val="00F12A25"/>
    <w:rsid w:val="00F1392F"/>
    <w:rsid w:val="00F32578"/>
    <w:rsid w:val="00F42413"/>
    <w:rsid w:val="00F450E0"/>
    <w:rsid w:val="00F51FBC"/>
    <w:rsid w:val="00F52274"/>
    <w:rsid w:val="00F700CB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  <w:rsid w:val="00F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460C"/>
  </w:style>
  <w:style w:type="paragraph" w:styleId="Heading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Heading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BodyText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BodyTextIndent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Header">
    <w:name w:val="header"/>
    <w:basedOn w:val="Normal"/>
    <w:link w:val="HeaderChar"/>
    <w:uiPriority w:val="99"/>
    <w:rsid w:val="00B5460C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BodyText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leNormal"/>
    <w:next w:val="TableGrid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3D2711"/>
  </w:style>
  <w:style w:type="character" w:styleId="Hyperlink">
    <w:name w:val="Hyperlink"/>
    <w:basedOn w:val="DefaultParagraphFont"/>
    <w:uiPriority w:val="99"/>
    <w:unhideWhenUsed/>
    <w:rsid w:val="00A97F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C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A32C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ucupira-legado.capes.gov.br/sucupira/public/consultas/coleta/veiculoPublicacaoQualis/listaConsultaGeralPeriodicos.js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Fabiane Vezzani</cp:lastModifiedBy>
  <cp:revision>12</cp:revision>
  <cp:lastPrinted>2019-01-10T15:30:00Z</cp:lastPrinted>
  <dcterms:created xsi:type="dcterms:W3CDTF">2025-10-20T18:51:00Z</dcterms:created>
  <dcterms:modified xsi:type="dcterms:W3CDTF">2025-12-09T15:19:00Z</dcterms:modified>
</cp:coreProperties>
</file>