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09" w:rsidRPr="00A618BC" w:rsidRDefault="00934B09" w:rsidP="00C27B11">
      <w:pPr>
        <w:pStyle w:val="Ttulo2"/>
        <w:rPr>
          <w:rFonts w:ascii="Calibri" w:hAnsi="Calibri" w:cs="Calibri"/>
          <w:sz w:val="28"/>
          <w:lang w:val="pt-BR"/>
        </w:rPr>
      </w:pPr>
      <w:bookmarkStart w:id="0" w:name="_GoBack"/>
      <w:bookmarkEnd w:id="0"/>
      <w:r w:rsidRPr="00A618BC">
        <w:rPr>
          <w:rFonts w:ascii="Calibri" w:hAnsi="Calibri" w:cs="Calibri"/>
          <w:sz w:val="28"/>
          <w:lang w:val="pt-BR"/>
        </w:rPr>
        <w:t>ENTRADA DE AMOSTR</w:t>
      </w:r>
      <w:r w:rsidR="00EA4EDC" w:rsidRPr="00A618BC">
        <w:rPr>
          <w:rFonts w:ascii="Calibri" w:hAnsi="Calibri" w:cs="Calibri"/>
          <w:sz w:val="28"/>
          <w:lang w:val="pt-BR"/>
        </w:rPr>
        <w:t xml:space="preserve">AS PARA </w:t>
      </w:r>
      <w:r w:rsidR="00A618BC">
        <w:rPr>
          <w:rFonts w:ascii="Calibri" w:hAnsi="Calibri" w:cs="Calibri"/>
          <w:sz w:val="28"/>
          <w:lang w:val="pt-BR"/>
        </w:rPr>
        <w:t xml:space="preserve">ANÁLISES </w:t>
      </w:r>
      <w:r w:rsidR="00557478" w:rsidRPr="00A618BC">
        <w:rPr>
          <w:rFonts w:ascii="Calibri" w:hAnsi="Calibri" w:cs="Calibri"/>
          <w:sz w:val="28"/>
          <w:lang w:val="pt-BR"/>
        </w:rPr>
        <w:t>ISOTÓPICA</w:t>
      </w:r>
      <w:r w:rsidR="00A618BC">
        <w:rPr>
          <w:rFonts w:ascii="Calibri" w:hAnsi="Calibri" w:cs="Calibri"/>
          <w:sz w:val="28"/>
          <w:lang w:val="pt-BR"/>
        </w:rPr>
        <w:t>S</w:t>
      </w:r>
    </w:p>
    <w:p w:rsidR="00A618BC" w:rsidRPr="00A618BC" w:rsidRDefault="00934B09" w:rsidP="005A5284">
      <w:pPr>
        <w:pStyle w:val="Ttulo3"/>
        <w:rPr>
          <w:rFonts w:ascii="Calibri" w:hAnsi="Calibri" w:cs="Calibri"/>
          <w:lang w:val="pt-BR"/>
        </w:rPr>
      </w:pPr>
      <w:r w:rsidRPr="00A618BC">
        <w:rPr>
          <w:rFonts w:ascii="Calibri" w:hAnsi="Calibri" w:cs="Calibri"/>
          <w:lang w:val="pt-BR"/>
        </w:rPr>
        <w:t>Nome do Interessado (Professor + Aluno):</w:t>
      </w:r>
    </w:p>
    <w:p w:rsidR="00DC414D" w:rsidRPr="00A618BC" w:rsidRDefault="00A618BC" w:rsidP="005A5284">
      <w:pPr>
        <w:pStyle w:val="Ttulo3"/>
        <w:rPr>
          <w:rFonts w:ascii="Calibri" w:hAnsi="Calibri" w:cs="Calibri"/>
          <w:lang w:val="pt-BR"/>
        </w:rPr>
      </w:pPr>
      <w:r w:rsidRPr="00A618BC">
        <w:rPr>
          <w:rFonts w:ascii="Calibri" w:hAnsi="Calibri" w:cs="Calibri"/>
          <w:lang w:val="pt-BR"/>
        </w:rPr>
        <w:t>Nome da Instituição/Empresa:</w:t>
      </w:r>
      <w:r w:rsidR="00EE1EB5" w:rsidRPr="00A618BC">
        <w:rPr>
          <w:rFonts w:ascii="Calibri" w:hAnsi="Calibri" w:cs="Calibri"/>
          <w:lang w:val="pt-BR"/>
        </w:rPr>
        <w:t xml:space="preserve"> </w:t>
      </w:r>
    </w:p>
    <w:p w:rsidR="00EE1EB5" w:rsidRPr="00A618BC" w:rsidRDefault="00A618BC" w:rsidP="00603BD4">
      <w:pPr>
        <w:spacing w:line="360" w:lineRule="auto"/>
        <w:rPr>
          <w:rFonts w:ascii="Calibri" w:hAnsi="Calibri" w:cs="Calibri"/>
          <w:b/>
          <w:lang w:val="pt-BR"/>
        </w:rPr>
      </w:pPr>
      <w:r w:rsidRPr="00A618BC">
        <w:rPr>
          <w:rFonts w:ascii="Calibri" w:hAnsi="Calibri" w:cs="Calibri"/>
          <w:b/>
          <w:lang w:val="pt-BR"/>
        </w:rPr>
        <w:t xml:space="preserve">Título do </w:t>
      </w:r>
      <w:r w:rsidR="00DC414D" w:rsidRPr="00A618BC">
        <w:rPr>
          <w:rFonts w:ascii="Calibri" w:hAnsi="Calibri" w:cs="Calibri"/>
          <w:b/>
          <w:lang w:val="pt-BR"/>
        </w:rPr>
        <w:t>Projeto:</w:t>
      </w:r>
      <w:r w:rsidR="00EE1EB5" w:rsidRPr="00A618BC">
        <w:rPr>
          <w:rFonts w:ascii="Calibri" w:hAnsi="Calibri" w:cs="Calibri"/>
          <w:b/>
          <w:lang w:val="pt-BR"/>
        </w:rPr>
        <w:t xml:space="preserve"> </w:t>
      </w:r>
    </w:p>
    <w:p w:rsidR="00A618BC" w:rsidRDefault="00934B09" w:rsidP="00A618BC">
      <w:pPr>
        <w:rPr>
          <w:rFonts w:ascii="Calibri" w:hAnsi="Calibri" w:cs="Calibri"/>
          <w:b/>
          <w:bCs/>
          <w:lang w:val="pt-BR"/>
        </w:rPr>
      </w:pPr>
      <w:r w:rsidRPr="00A618BC">
        <w:rPr>
          <w:rFonts w:ascii="Calibri" w:hAnsi="Calibri" w:cs="Calibri"/>
          <w:b/>
          <w:bCs/>
          <w:lang w:val="pt-BR"/>
        </w:rPr>
        <w:t>Telefone:</w:t>
      </w:r>
      <w:r w:rsidR="00C27B11" w:rsidRPr="00A618BC">
        <w:rPr>
          <w:rFonts w:ascii="Calibri" w:hAnsi="Calibri" w:cs="Calibri"/>
          <w:b/>
          <w:bCs/>
          <w:lang w:val="pt-BR"/>
        </w:rPr>
        <w:t xml:space="preserve"> </w:t>
      </w:r>
      <w:r w:rsidR="00C27B11" w:rsidRPr="00A618BC">
        <w:rPr>
          <w:rFonts w:ascii="Calibri" w:hAnsi="Calibri" w:cs="Calibri"/>
          <w:b/>
          <w:bCs/>
          <w:lang w:val="pt-BR"/>
        </w:rPr>
        <w:tab/>
      </w:r>
      <w:r w:rsidR="00C27B11" w:rsidRPr="00A618BC">
        <w:rPr>
          <w:rFonts w:ascii="Calibri" w:hAnsi="Calibri" w:cs="Calibri"/>
          <w:b/>
          <w:bCs/>
          <w:lang w:val="pt-BR"/>
        </w:rPr>
        <w:tab/>
      </w:r>
      <w:r w:rsidR="00C27B11" w:rsidRPr="00A618BC">
        <w:rPr>
          <w:rFonts w:ascii="Calibri" w:hAnsi="Calibri" w:cs="Calibri"/>
          <w:b/>
          <w:bCs/>
          <w:lang w:val="pt-BR"/>
        </w:rPr>
        <w:tab/>
      </w:r>
      <w:r w:rsidR="00A618BC" w:rsidRPr="00A618BC">
        <w:rPr>
          <w:rFonts w:ascii="Calibri" w:hAnsi="Calibri" w:cs="Calibri"/>
          <w:b/>
          <w:bCs/>
          <w:lang w:val="pt-BR"/>
        </w:rPr>
        <w:tab/>
      </w:r>
      <w:r w:rsidR="00A618BC" w:rsidRPr="00A618BC">
        <w:rPr>
          <w:rFonts w:ascii="Calibri" w:hAnsi="Calibri" w:cs="Calibri"/>
          <w:b/>
          <w:bCs/>
          <w:lang w:val="pt-BR"/>
        </w:rPr>
        <w:tab/>
      </w:r>
      <w:r w:rsidRPr="00A618BC">
        <w:rPr>
          <w:rFonts w:ascii="Calibri" w:hAnsi="Calibri" w:cs="Calibri"/>
          <w:b/>
          <w:bCs/>
          <w:lang w:val="pt-BR"/>
        </w:rPr>
        <w:t>e-mail para contato:</w:t>
      </w:r>
      <w:r w:rsidR="00603BD4" w:rsidRPr="00A618BC">
        <w:rPr>
          <w:rFonts w:ascii="Calibri" w:hAnsi="Calibri" w:cs="Calibri"/>
          <w:lang w:val="pt-BR"/>
        </w:rPr>
        <w:t xml:space="preserve"> </w:t>
      </w:r>
      <w:r w:rsidR="00A618BC" w:rsidRPr="00A618BC">
        <w:rPr>
          <w:rFonts w:ascii="Calibri" w:hAnsi="Calibri" w:cs="Calibri"/>
          <w:lang w:val="pt-BR"/>
        </w:rPr>
        <w:tab/>
      </w:r>
      <w:r w:rsidR="00A618BC" w:rsidRPr="00A618BC">
        <w:rPr>
          <w:rFonts w:ascii="Calibri" w:hAnsi="Calibri" w:cs="Calibri"/>
          <w:lang w:val="pt-BR"/>
        </w:rPr>
        <w:tab/>
      </w:r>
      <w:r w:rsidR="00A618BC" w:rsidRPr="00A618BC">
        <w:rPr>
          <w:rFonts w:ascii="Calibri" w:hAnsi="Calibri" w:cs="Calibri"/>
          <w:lang w:val="pt-BR"/>
        </w:rPr>
        <w:tab/>
      </w:r>
      <w:r w:rsidR="00A618BC" w:rsidRPr="00A618BC">
        <w:rPr>
          <w:rFonts w:ascii="Calibri" w:hAnsi="Calibri" w:cs="Calibri"/>
          <w:lang w:val="pt-BR"/>
        </w:rPr>
        <w:tab/>
      </w:r>
      <w:r w:rsidR="00A618BC" w:rsidRPr="00A618BC">
        <w:rPr>
          <w:rFonts w:ascii="Calibri" w:hAnsi="Calibri" w:cs="Calibri"/>
          <w:lang w:val="pt-BR"/>
        </w:rPr>
        <w:tab/>
      </w:r>
      <w:r w:rsidR="00A618BC" w:rsidRPr="00A618BC">
        <w:rPr>
          <w:rFonts w:ascii="Calibri" w:hAnsi="Calibri" w:cs="Calibri"/>
          <w:b/>
          <w:bCs/>
          <w:lang w:val="pt-BR"/>
        </w:rPr>
        <w:t xml:space="preserve">Data da solicitação: </w:t>
      </w:r>
    </w:p>
    <w:p w:rsidR="00A618BC" w:rsidRPr="00A618BC" w:rsidRDefault="00A618BC" w:rsidP="00A618BC">
      <w:pPr>
        <w:rPr>
          <w:rFonts w:ascii="Calibri" w:hAnsi="Calibri" w:cs="Calibri"/>
          <w:b/>
          <w:bCs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1755"/>
        <w:gridCol w:w="2804"/>
        <w:gridCol w:w="618"/>
        <w:gridCol w:w="706"/>
        <w:gridCol w:w="996"/>
        <w:gridCol w:w="568"/>
        <w:gridCol w:w="706"/>
        <w:gridCol w:w="743"/>
        <w:gridCol w:w="1808"/>
        <w:gridCol w:w="4450"/>
      </w:tblGrid>
      <w:tr w:rsidR="00EB27CF" w:rsidTr="001932C4">
        <w:tblPrEx>
          <w:tblCellMar>
            <w:top w:w="0" w:type="dxa"/>
            <w:bottom w:w="0" w:type="dxa"/>
          </w:tblCellMar>
        </w:tblPrEx>
        <w:tc>
          <w:tcPr>
            <w:tcW w:w="147" w:type="pct"/>
            <w:vMerge w:val="restart"/>
          </w:tcPr>
          <w:p w:rsidR="00EB27CF" w:rsidRDefault="00EB27CF" w:rsidP="00934B09">
            <w:pPr>
              <w:jc w:val="center"/>
              <w:rPr>
                <w:b/>
                <w:bCs/>
                <w:lang w:val="pt-BR"/>
              </w:rPr>
            </w:pPr>
          </w:p>
          <w:p w:rsidR="00EB27CF" w:rsidRPr="00F31A94" w:rsidRDefault="00EB27CF" w:rsidP="00934B09">
            <w:pPr>
              <w:jc w:val="center"/>
              <w:rPr>
                <w:b/>
                <w:bCs/>
                <w:lang w:val="pt-BR"/>
              </w:rPr>
            </w:pPr>
          </w:p>
        </w:tc>
        <w:tc>
          <w:tcPr>
            <w:tcW w:w="562" w:type="pct"/>
            <w:vMerge w:val="restart"/>
            <w:vAlign w:val="center"/>
          </w:tcPr>
          <w:p w:rsidR="00EB27CF" w:rsidRPr="00A618BC" w:rsidRDefault="00EB27CF" w:rsidP="00EA2AF2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</w:rPr>
              <w:t>Identificação</w:t>
            </w:r>
          </w:p>
        </w:tc>
        <w:tc>
          <w:tcPr>
            <w:tcW w:w="898" w:type="pct"/>
            <w:vMerge w:val="restart"/>
            <w:vAlign w:val="center"/>
          </w:tcPr>
          <w:p w:rsidR="00EB27CF" w:rsidRPr="00A618BC" w:rsidRDefault="00EB27CF" w:rsidP="00EA2AF2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  <w:lang w:val="pt-BR"/>
              </w:rPr>
              <w:t>Tipo de material (ex. rocha, mineral, fóssil...)</w:t>
            </w:r>
          </w:p>
        </w:tc>
        <w:tc>
          <w:tcPr>
            <w:tcW w:w="1389" w:type="pct"/>
            <w:gridSpan w:val="6"/>
          </w:tcPr>
          <w:p w:rsidR="00EB27CF" w:rsidRPr="00A618BC" w:rsidRDefault="00EB27CF" w:rsidP="00EA2AF2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  <w:lang w:val="pt-BR"/>
              </w:rPr>
              <w:t>Análise isotópica pretendida</w:t>
            </w:r>
          </w:p>
        </w:tc>
        <w:tc>
          <w:tcPr>
            <w:tcW w:w="579" w:type="pct"/>
            <w:vMerge w:val="restart"/>
            <w:vAlign w:val="center"/>
          </w:tcPr>
          <w:p w:rsidR="00EB27CF" w:rsidRPr="00A618BC" w:rsidRDefault="00EB27CF" w:rsidP="00EA2AF2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  <w:bCs/>
                <w:lang w:val="pt-BR"/>
              </w:rPr>
              <w:t>Idade Provável</w:t>
            </w:r>
          </w:p>
        </w:tc>
        <w:tc>
          <w:tcPr>
            <w:tcW w:w="1425" w:type="pct"/>
            <w:vMerge w:val="restart"/>
          </w:tcPr>
          <w:p w:rsidR="00EB27CF" w:rsidRPr="00A618BC" w:rsidRDefault="00EB27CF" w:rsidP="00EA2AF2">
            <w:pPr>
              <w:ind w:right="34"/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  <w:bCs/>
                <w:lang w:val="pt-BR"/>
              </w:rPr>
              <w:t>Observaç</w:t>
            </w:r>
            <w:r>
              <w:rPr>
                <w:rFonts w:ascii="Calibri" w:hAnsi="Calibri" w:cs="Calibri"/>
                <w:b/>
                <w:bCs/>
                <w:lang w:val="pt-BR"/>
              </w:rPr>
              <w:t>ões</w:t>
            </w:r>
            <w:r w:rsidRPr="00A618BC">
              <w:rPr>
                <w:rFonts w:ascii="Calibri" w:hAnsi="Calibri" w:cs="Calibri"/>
                <w:b/>
                <w:bCs/>
                <w:lang w:val="pt-BR"/>
              </w:rPr>
              <w:t xml:space="preserve"> (se houver dados de composição </w:t>
            </w:r>
            <w:r>
              <w:rPr>
                <w:rFonts w:ascii="Calibri" w:hAnsi="Calibri" w:cs="Calibri"/>
                <w:b/>
                <w:bCs/>
                <w:lang w:val="pt-BR"/>
              </w:rPr>
              <w:t xml:space="preserve">dos isótopos pretendidos </w:t>
            </w:r>
            <w:r w:rsidRPr="00A618BC">
              <w:rPr>
                <w:rFonts w:ascii="Calibri" w:hAnsi="Calibri" w:cs="Calibri"/>
                <w:b/>
                <w:bCs/>
                <w:lang w:val="pt-BR"/>
              </w:rPr>
              <w:t>in</w:t>
            </w:r>
            <w:r>
              <w:rPr>
                <w:rFonts w:ascii="Calibri" w:hAnsi="Calibri" w:cs="Calibri"/>
                <w:b/>
                <w:bCs/>
                <w:lang w:val="pt-BR"/>
              </w:rPr>
              <w:t xml:space="preserve">formar </w:t>
            </w:r>
            <w:r w:rsidRPr="00A618BC">
              <w:rPr>
                <w:rFonts w:ascii="Calibri" w:hAnsi="Calibri" w:cs="Calibri"/>
                <w:b/>
                <w:bCs/>
                <w:lang w:val="pt-BR"/>
              </w:rPr>
              <w:t>aqui)</w:t>
            </w:r>
          </w:p>
        </w:tc>
      </w:tr>
      <w:tr w:rsidR="00EB27CF" w:rsidTr="001932C4">
        <w:tblPrEx>
          <w:tblCellMar>
            <w:top w:w="0" w:type="dxa"/>
            <w:bottom w:w="0" w:type="dxa"/>
          </w:tblCellMar>
        </w:tblPrEx>
        <w:tc>
          <w:tcPr>
            <w:tcW w:w="147" w:type="pct"/>
            <w:vMerge/>
          </w:tcPr>
          <w:p w:rsidR="00EB27CF" w:rsidRPr="00F31A94" w:rsidRDefault="00EB27CF" w:rsidP="00934B09">
            <w:pPr>
              <w:jc w:val="center"/>
              <w:rPr>
                <w:b/>
                <w:bCs/>
                <w:lang w:val="pt-BR"/>
              </w:rPr>
            </w:pPr>
          </w:p>
        </w:tc>
        <w:tc>
          <w:tcPr>
            <w:tcW w:w="562" w:type="pct"/>
            <w:vMerge/>
          </w:tcPr>
          <w:p w:rsidR="00EB27CF" w:rsidRPr="00EA2AF2" w:rsidRDefault="00EB27CF" w:rsidP="00557478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898" w:type="pct"/>
            <w:vMerge/>
          </w:tcPr>
          <w:p w:rsidR="00EB27CF" w:rsidRPr="00A618BC" w:rsidRDefault="00EB27CF" w:rsidP="00A618BC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98" w:type="pct"/>
            <w:vAlign w:val="center"/>
          </w:tcPr>
          <w:p w:rsidR="00EB27CF" w:rsidRPr="00A618BC" w:rsidRDefault="00EB27CF" w:rsidP="00EA2AF2">
            <w:pPr>
              <w:jc w:val="center"/>
              <w:rPr>
                <w:b/>
                <w:lang w:val="pt-BR"/>
              </w:rPr>
            </w:pPr>
            <w:r>
              <w:rPr>
                <w:b/>
                <w:lang w:val="pt-BR"/>
              </w:rPr>
              <w:t>Sr</w:t>
            </w:r>
          </w:p>
        </w:tc>
        <w:tc>
          <w:tcPr>
            <w:tcW w:w="226" w:type="pct"/>
            <w:vAlign w:val="center"/>
          </w:tcPr>
          <w:p w:rsidR="00EB27CF" w:rsidRPr="00A618BC" w:rsidRDefault="00EB27CF" w:rsidP="00EA2AF2">
            <w:pPr>
              <w:jc w:val="center"/>
              <w:rPr>
                <w:b/>
                <w:lang w:val="pt-BR"/>
              </w:rPr>
            </w:pPr>
            <w:r>
              <w:rPr>
                <w:b/>
                <w:lang w:val="pt-BR"/>
              </w:rPr>
              <w:t>Nd</w:t>
            </w:r>
          </w:p>
        </w:tc>
        <w:tc>
          <w:tcPr>
            <w:tcW w:w="319" w:type="pct"/>
            <w:vAlign w:val="center"/>
          </w:tcPr>
          <w:p w:rsidR="00EB27CF" w:rsidRPr="00A618BC" w:rsidRDefault="00EB27CF" w:rsidP="00EA2AF2">
            <w:pPr>
              <w:jc w:val="center"/>
              <w:rPr>
                <w:b/>
                <w:lang w:val="pt-BR"/>
              </w:rPr>
            </w:pPr>
            <w:r>
              <w:rPr>
                <w:b/>
                <w:lang w:val="pt-BR"/>
              </w:rPr>
              <w:t>Sm/Nd</w:t>
            </w:r>
          </w:p>
        </w:tc>
        <w:tc>
          <w:tcPr>
            <w:tcW w:w="182" w:type="pct"/>
            <w:vAlign w:val="center"/>
          </w:tcPr>
          <w:p w:rsidR="00EB27CF" w:rsidRPr="00A618BC" w:rsidRDefault="00EB27CF" w:rsidP="00EA2AF2">
            <w:pPr>
              <w:jc w:val="center"/>
              <w:rPr>
                <w:b/>
                <w:lang w:val="pt-BR"/>
              </w:rPr>
            </w:pPr>
            <w:r>
              <w:rPr>
                <w:b/>
                <w:lang w:val="pt-BR"/>
              </w:rPr>
              <w:t>Pb</w:t>
            </w:r>
          </w:p>
        </w:tc>
        <w:tc>
          <w:tcPr>
            <w:tcW w:w="226" w:type="pct"/>
            <w:vAlign w:val="center"/>
          </w:tcPr>
          <w:p w:rsidR="00EB27CF" w:rsidRDefault="00EB27CF" w:rsidP="00EB27CF">
            <w:pPr>
              <w:ind w:left="-108" w:right="-108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 e O</w:t>
            </w:r>
          </w:p>
        </w:tc>
        <w:tc>
          <w:tcPr>
            <w:tcW w:w="238" w:type="pct"/>
            <w:vAlign w:val="center"/>
          </w:tcPr>
          <w:p w:rsidR="00EB27CF" w:rsidRDefault="00EB27CF" w:rsidP="00EB27CF">
            <w:pPr>
              <w:ind w:left="-108" w:right="-108"/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H e O</w:t>
            </w:r>
          </w:p>
        </w:tc>
        <w:tc>
          <w:tcPr>
            <w:tcW w:w="579" w:type="pct"/>
            <w:vMerge/>
          </w:tcPr>
          <w:p w:rsidR="00EB27CF" w:rsidRDefault="00EB27CF" w:rsidP="00C27B11">
            <w:pPr>
              <w:ind w:left="-108" w:right="-108"/>
              <w:jc w:val="center"/>
              <w:rPr>
                <w:b/>
                <w:bCs/>
                <w:lang w:val="pt-BR"/>
              </w:rPr>
            </w:pPr>
          </w:p>
        </w:tc>
        <w:tc>
          <w:tcPr>
            <w:tcW w:w="1425" w:type="pct"/>
            <w:vMerge/>
          </w:tcPr>
          <w:p w:rsidR="00EB27CF" w:rsidRPr="00F31A94" w:rsidRDefault="00EB27CF" w:rsidP="0021466B">
            <w:pPr>
              <w:ind w:right="34"/>
              <w:jc w:val="center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EA4EDC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A618BC">
              <w:rPr>
                <w:rFonts w:ascii="Calibri" w:hAnsi="Calibri" w:cs="Calibri"/>
                <w:b/>
                <w:bCs/>
                <w:lang w:val="pt-BR"/>
              </w:rPr>
              <w:t>1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8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9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11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13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18BC"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  <w:tr w:rsidR="00EB27CF" w:rsidRPr="005C1B15" w:rsidTr="001932C4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147" w:type="pct"/>
          </w:tcPr>
          <w:p w:rsidR="00EB27CF" w:rsidRPr="00A618BC" w:rsidRDefault="00EB27CF" w:rsidP="00DD503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562" w:type="pct"/>
            <w:shd w:val="clear" w:color="auto" w:fill="auto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898" w:type="pct"/>
          </w:tcPr>
          <w:p w:rsidR="00EB27CF" w:rsidRPr="00A618BC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98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319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182" w:type="pct"/>
          </w:tcPr>
          <w:p w:rsidR="00EB27CF" w:rsidRPr="005C1B15" w:rsidRDefault="00EB27CF" w:rsidP="00EA4EDC">
            <w:pPr>
              <w:rPr>
                <w:b/>
                <w:bCs/>
                <w:lang w:val="pt-BR"/>
              </w:rPr>
            </w:pPr>
          </w:p>
        </w:tc>
        <w:tc>
          <w:tcPr>
            <w:tcW w:w="226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238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579" w:type="pct"/>
          </w:tcPr>
          <w:p w:rsidR="00EB27CF" w:rsidRPr="005C1B15" w:rsidRDefault="00EB27CF" w:rsidP="009C6FC9">
            <w:pPr>
              <w:rPr>
                <w:b/>
                <w:bCs/>
                <w:lang w:val="pt-BR"/>
              </w:rPr>
            </w:pPr>
          </w:p>
        </w:tc>
        <w:tc>
          <w:tcPr>
            <w:tcW w:w="1425" w:type="pct"/>
          </w:tcPr>
          <w:p w:rsidR="00EB27CF" w:rsidRPr="00603BD4" w:rsidRDefault="00EB27CF" w:rsidP="0021466B">
            <w:pPr>
              <w:ind w:right="34"/>
              <w:rPr>
                <w:b/>
                <w:bCs/>
                <w:lang w:val="pt-BR"/>
              </w:rPr>
            </w:pPr>
          </w:p>
        </w:tc>
      </w:tr>
    </w:tbl>
    <w:p w:rsidR="00EA4EDC" w:rsidRDefault="00EA4EDC" w:rsidP="00A618BC">
      <w:pPr>
        <w:pStyle w:val="Corpodetexto2"/>
        <w:rPr>
          <w:lang w:val="pt-BR"/>
        </w:rPr>
      </w:pPr>
    </w:p>
    <w:sectPr w:rsidR="00EA4EDC" w:rsidSect="00EA4EDC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34" w:rsidRDefault="00F37934" w:rsidP="008727FB">
      <w:r>
        <w:separator/>
      </w:r>
    </w:p>
  </w:endnote>
  <w:endnote w:type="continuationSeparator" w:id="0">
    <w:p w:rsidR="00F37934" w:rsidRDefault="00F37934" w:rsidP="0087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8BC" w:rsidRPr="00A618BC" w:rsidRDefault="00A618BC">
    <w:pPr>
      <w:pStyle w:val="Rodap"/>
      <w:rPr>
        <w:rFonts w:ascii="Calibri" w:hAnsi="Calibri" w:cs="Calibri"/>
        <w:b/>
      </w:rPr>
    </w:pPr>
    <w:r w:rsidRPr="00A618BC">
      <w:rPr>
        <w:rFonts w:ascii="Calibri" w:hAnsi="Calibri" w:cs="Calibri"/>
        <w:b/>
      </w:rPr>
      <w:t xml:space="preserve">email: geo_isotopica@ufrgs.br                           </w:t>
    </w:r>
    <w:r w:rsidRPr="00A618BC">
      <w:rPr>
        <w:rFonts w:ascii="Calibri" w:hAnsi="Calibri" w:cs="Calibri"/>
        <w:b/>
      </w:rPr>
      <w:tab/>
    </w:r>
    <w:r w:rsidRPr="00A618BC">
      <w:rPr>
        <w:rFonts w:ascii="Calibri" w:hAnsi="Calibri" w:cs="Calibri"/>
        <w:b/>
      </w:rPr>
      <w:tab/>
    </w:r>
    <w:r w:rsidRPr="00A618BC">
      <w:rPr>
        <w:rFonts w:ascii="Calibri" w:hAnsi="Calibri" w:cs="Calibri"/>
        <w:b/>
      </w:rPr>
      <w:tab/>
    </w:r>
    <w:r w:rsidRPr="00A618BC">
      <w:rPr>
        <w:rFonts w:ascii="Calibri" w:hAnsi="Calibri" w:cs="Calibri"/>
        <w:b/>
      </w:rPr>
      <w:tab/>
    </w:r>
    <w:r w:rsidRPr="00A618BC">
      <w:rPr>
        <w:rFonts w:ascii="Calibri" w:hAnsi="Calibri" w:cs="Calibri"/>
        <w:b/>
      </w:rPr>
      <w:tab/>
    </w:r>
    <w:r w:rsidRPr="00A618BC">
      <w:rPr>
        <w:rFonts w:ascii="Calibri" w:hAnsi="Calibri" w:cs="Calibri"/>
        <w:b/>
      </w:rPr>
      <w:tab/>
      <w:t>http://www.ufrgs.br/lgi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34" w:rsidRDefault="00F37934" w:rsidP="008727FB">
      <w:r>
        <w:separator/>
      </w:r>
    </w:p>
  </w:footnote>
  <w:footnote w:type="continuationSeparator" w:id="0">
    <w:p w:rsidR="00F37934" w:rsidRDefault="00F37934" w:rsidP="008727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34" w:type="dxa"/>
      <w:tblLook w:val="04A0" w:firstRow="1" w:lastRow="0" w:firstColumn="1" w:lastColumn="0" w:noHBand="0" w:noVBand="1"/>
    </w:tblPr>
    <w:tblGrid>
      <w:gridCol w:w="2943"/>
      <w:gridCol w:w="9356"/>
      <w:gridCol w:w="2835"/>
    </w:tblGrid>
    <w:tr w:rsidR="00EE1EB5" w:rsidRPr="008727FB">
      <w:trPr>
        <w:trHeight w:val="835"/>
      </w:trPr>
      <w:tc>
        <w:tcPr>
          <w:tcW w:w="2943" w:type="dxa"/>
        </w:tcPr>
        <w:p w:rsidR="00EE1EB5" w:rsidRDefault="00301319" w:rsidP="008727FB">
          <w:pPr>
            <w:pStyle w:val="Cabealho"/>
          </w:pPr>
          <w:r>
            <w:rPr>
              <w:rFonts w:ascii="Comic Sans MS" w:hAnsi="Comic Sans MS"/>
              <w:noProof/>
              <w:lang w:val="pt-BR" w:eastAsia="pt-BR"/>
            </w:rPr>
            <w:drawing>
              <wp:inline distT="0" distB="0" distL="0" distR="0">
                <wp:extent cx="944880" cy="647700"/>
                <wp:effectExtent l="0" t="0" r="762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6" w:type="dxa"/>
        </w:tcPr>
        <w:p w:rsidR="00EE1EB5" w:rsidRPr="00A618BC" w:rsidRDefault="00EE1EB5" w:rsidP="008727FB">
          <w:pPr>
            <w:pStyle w:val="Cabealho"/>
            <w:jc w:val="center"/>
            <w:rPr>
              <w:rFonts w:ascii="Calibri" w:hAnsi="Calibri" w:cs="Calibri"/>
              <w:b/>
              <w:sz w:val="28"/>
              <w:lang w:val="pt-BR"/>
            </w:rPr>
          </w:pPr>
          <w:r w:rsidRPr="00A618BC">
            <w:rPr>
              <w:rFonts w:ascii="Calibri" w:hAnsi="Calibri" w:cs="Calibri"/>
              <w:b/>
              <w:sz w:val="28"/>
              <w:lang w:val="pt-BR"/>
            </w:rPr>
            <w:t>UNIVERSIDADE FEDERAL DO RIO GRANDE DO SUL</w:t>
          </w:r>
        </w:p>
        <w:p w:rsidR="00EE1EB5" w:rsidRPr="00A618BC" w:rsidRDefault="00EE1EB5" w:rsidP="008727FB">
          <w:pPr>
            <w:pStyle w:val="Cabealho"/>
            <w:jc w:val="center"/>
            <w:rPr>
              <w:rFonts w:ascii="Calibri" w:hAnsi="Calibri" w:cs="Calibri"/>
              <w:b/>
              <w:smallCaps/>
              <w:sz w:val="28"/>
            </w:rPr>
          </w:pPr>
          <w:r w:rsidRPr="00A618BC">
            <w:rPr>
              <w:rFonts w:ascii="Calibri" w:hAnsi="Calibri" w:cs="Calibri"/>
              <w:b/>
              <w:smallCaps/>
              <w:sz w:val="28"/>
            </w:rPr>
            <w:t>Instituto de Geociências</w:t>
          </w:r>
        </w:p>
        <w:p w:rsidR="00EE1EB5" w:rsidRPr="00A30D7D" w:rsidRDefault="00EE1EB5" w:rsidP="00A618BC">
          <w:pPr>
            <w:pStyle w:val="Cabealho"/>
            <w:jc w:val="center"/>
          </w:pPr>
          <w:r w:rsidRPr="00A618BC">
            <w:rPr>
              <w:rFonts w:ascii="Calibri" w:hAnsi="Calibri" w:cs="Calibri"/>
              <w:b/>
              <w:smallCaps/>
              <w:sz w:val="28"/>
            </w:rPr>
            <w:t>Laboratório de Geologia Isotópica</w:t>
          </w:r>
        </w:p>
      </w:tc>
      <w:tc>
        <w:tcPr>
          <w:tcW w:w="2835" w:type="dxa"/>
        </w:tcPr>
        <w:p w:rsidR="00EE1EB5" w:rsidRPr="008727FB" w:rsidRDefault="00301319" w:rsidP="008727FB">
          <w:pPr>
            <w:pStyle w:val="Cabealho"/>
            <w:jc w:val="right"/>
            <w:rPr>
              <w:lang w:val="pt-BR"/>
            </w:rPr>
          </w:pPr>
          <w:r>
            <w:rPr>
              <w:rFonts w:ascii="Arial" w:hAnsi="Arial"/>
              <w:noProof/>
              <w:sz w:val="20"/>
              <w:lang w:val="pt-BR" w:eastAsia="pt-BR"/>
            </w:rPr>
            <w:drawing>
              <wp:inline distT="0" distB="0" distL="0" distR="0">
                <wp:extent cx="731520" cy="647700"/>
                <wp:effectExtent l="0" t="0" r="0" b="0"/>
                <wp:docPr id="2" name="Imagem 2" descr="logotip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tip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E1EB5" w:rsidRPr="008727FB" w:rsidRDefault="00EE1EB5" w:rsidP="008727FB">
    <w:pPr>
      <w:pStyle w:val="Cabealho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09"/>
    <w:rsid w:val="000049A7"/>
    <w:rsid w:val="00015CF6"/>
    <w:rsid w:val="00042321"/>
    <w:rsid w:val="000741B2"/>
    <w:rsid w:val="00182683"/>
    <w:rsid w:val="001932C4"/>
    <w:rsid w:val="0021466B"/>
    <w:rsid w:val="0023530F"/>
    <w:rsid w:val="00263BF1"/>
    <w:rsid w:val="00280F8B"/>
    <w:rsid w:val="002846B0"/>
    <w:rsid w:val="002C570D"/>
    <w:rsid w:val="002E0AB5"/>
    <w:rsid w:val="00301319"/>
    <w:rsid w:val="00345FB1"/>
    <w:rsid w:val="003B630A"/>
    <w:rsid w:val="003F258D"/>
    <w:rsid w:val="0045298B"/>
    <w:rsid w:val="004824ED"/>
    <w:rsid w:val="005063A8"/>
    <w:rsid w:val="005150C6"/>
    <w:rsid w:val="00525008"/>
    <w:rsid w:val="00537EC9"/>
    <w:rsid w:val="00557478"/>
    <w:rsid w:val="005A5284"/>
    <w:rsid w:val="005C1B15"/>
    <w:rsid w:val="00603BD4"/>
    <w:rsid w:val="0061482A"/>
    <w:rsid w:val="006509ED"/>
    <w:rsid w:val="00667180"/>
    <w:rsid w:val="006704D3"/>
    <w:rsid w:val="006B67B5"/>
    <w:rsid w:val="006C6CD0"/>
    <w:rsid w:val="007C01CF"/>
    <w:rsid w:val="008727FB"/>
    <w:rsid w:val="00901FA9"/>
    <w:rsid w:val="00934B09"/>
    <w:rsid w:val="009C6FC9"/>
    <w:rsid w:val="00A06F4D"/>
    <w:rsid w:val="00A30D7D"/>
    <w:rsid w:val="00A438AD"/>
    <w:rsid w:val="00A618BC"/>
    <w:rsid w:val="00AA54B1"/>
    <w:rsid w:val="00B50453"/>
    <w:rsid w:val="00BB243C"/>
    <w:rsid w:val="00C060A6"/>
    <w:rsid w:val="00C2618B"/>
    <w:rsid w:val="00C27B11"/>
    <w:rsid w:val="00C33949"/>
    <w:rsid w:val="00C80DB3"/>
    <w:rsid w:val="00D00A25"/>
    <w:rsid w:val="00D55EC4"/>
    <w:rsid w:val="00DC414D"/>
    <w:rsid w:val="00DD503C"/>
    <w:rsid w:val="00DF46E9"/>
    <w:rsid w:val="00EA2AF2"/>
    <w:rsid w:val="00EA4EDC"/>
    <w:rsid w:val="00EB27CF"/>
    <w:rsid w:val="00EE1EB5"/>
    <w:rsid w:val="00F31A94"/>
    <w:rsid w:val="00F37934"/>
    <w:rsid w:val="00F5416F"/>
    <w:rsid w:val="00F838AA"/>
    <w:rsid w:val="00FA5CF8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0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qFormat/>
    <w:rsid w:val="00934B09"/>
    <w:pPr>
      <w:keepNext/>
      <w:jc w:val="center"/>
      <w:outlineLvl w:val="1"/>
    </w:pPr>
    <w:rPr>
      <w:rFonts w:ascii="Arial" w:hAnsi="Arial"/>
      <w:b/>
      <w:bCs/>
      <w:lang w:eastAsia="x-none"/>
    </w:rPr>
  </w:style>
  <w:style w:type="paragraph" w:styleId="Ttulo3">
    <w:name w:val="heading 3"/>
    <w:basedOn w:val="Normal"/>
    <w:next w:val="Normal"/>
    <w:link w:val="Ttulo3Char"/>
    <w:qFormat/>
    <w:rsid w:val="00934B09"/>
    <w:pPr>
      <w:keepNext/>
      <w:outlineLvl w:val="2"/>
    </w:pPr>
    <w:rPr>
      <w:rFonts w:ascii="Arial" w:hAnsi="Arial"/>
      <w:b/>
      <w:bCs/>
      <w:lang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3Char">
    <w:name w:val="Título 3 Char"/>
    <w:link w:val="Ttulo3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styleId="Hyperlink">
    <w:name w:val="Hyperlink"/>
    <w:rsid w:val="00934B09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934B09"/>
    <w:rPr>
      <w:rFonts w:ascii="Arial" w:hAnsi="Arial"/>
      <w:sz w:val="20"/>
      <w:lang w:eastAsia="x-none"/>
    </w:rPr>
  </w:style>
  <w:style w:type="character" w:customStyle="1" w:styleId="Corpodetexto2Char">
    <w:name w:val="Corpo de texto 2 Char"/>
    <w:link w:val="Corpodetexto2"/>
    <w:rsid w:val="00934B09"/>
    <w:rPr>
      <w:rFonts w:ascii="Arial" w:eastAsia="Times New Roman" w:hAnsi="Arial" w:cs="Arial"/>
      <w:sz w:val="20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727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727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8727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727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27FB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727FB"/>
    <w:rPr>
      <w:rFonts w:ascii="Tahoma" w:eastAsia="Times New Roman" w:hAnsi="Tahoma" w:cs="Tahoma"/>
      <w:sz w:val="16"/>
      <w:szCs w:val="16"/>
      <w:lang w:val="en-US" w:eastAsia="en-US"/>
    </w:rPr>
  </w:style>
  <w:style w:type="table" w:styleId="Tabelacomgrade">
    <w:name w:val="Table Grid"/>
    <w:basedOn w:val="Tabelanormal"/>
    <w:uiPriority w:val="59"/>
    <w:rsid w:val="008727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cinsinresolver">
    <w:name w:val="Mención sin resolver"/>
    <w:uiPriority w:val="99"/>
    <w:semiHidden/>
    <w:unhideWhenUsed/>
    <w:rsid w:val="00603B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0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qFormat/>
    <w:rsid w:val="00934B09"/>
    <w:pPr>
      <w:keepNext/>
      <w:jc w:val="center"/>
      <w:outlineLvl w:val="1"/>
    </w:pPr>
    <w:rPr>
      <w:rFonts w:ascii="Arial" w:hAnsi="Arial"/>
      <w:b/>
      <w:bCs/>
      <w:lang w:eastAsia="x-none"/>
    </w:rPr>
  </w:style>
  <w:style w:type="paragraph" w:styleId="Ttulo3">
    <w:name w:val="heading 3"/>
    <w:basedOn w:val="Normal"/>
    <w:next w:val="Normal"/>
    <w:link w:val="Ttulo3Char"/>
    <w:qFormat/>
    <w:rsid w:val="00934B09"/>
    <w:pPr>
      <w:keepNext/>
      <w:outlineLvl w:val="2"/>
    </w:pPr>
    <w:rPr>
      <w:rFonts w:ascii="Arial" w:hAnsi="Arial"/>
      <w:b/>
      <w:bCs/>
      <w:lang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3Char">
    <w:name w:val="Título 3 Char"/>
    <w:link w:val="Ttulo3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styleId="Hyperlink">
    <w:name w:val="Hyperlink"/>
    <w:rsid w:val="00934B09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934B09"/>
    <w:rPr>
      <w:rFonts w:ascii="Arial" w:hAnsi="Arial"/>
      <w:sz w:val="20"/>
      <w:lang w:eastAsia="x-none"/>
    </w:rPr>
  </w:style>
  <w:style w:type="character" w:customStyle="1" w:styleId="Corpodetexto2Char">
    <w:name w:val="Corpo de texto 2 Char"/>
    <w:link w:val="Corpodetexto2"/>
    <w:rsid w:val="00934B09"/>
    <w:rPr>
      <w:rFonts w:ascii="Arial" w:eastAsia="Times New Roman" w:hAnsi="Arial" w:cs="Arial"/>
      <w:sz w:val="20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727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727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8727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727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27FB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727FB"/>
    <w:rPr>
      <w:rFonts w:ascii="Tahoma" w:eastAsia="Times New Roman" w:hAnsi="Tahoma" w:cs="Tahoma"/>
      <w:sz w:val="16"/>
      <w:szCs w:val="16"/>
      <w:lang w:val="en-US" w:eastAsia="en-US"/>
    </w:rPr>
  </w:style>
  <w:style w:type="table" w:styleId="Tabelacomgrade">
    <w:name w:val="Table Grid"/>
    <w:basedOn w:val="Tabelanormal"/>
    <w:uiPriority w:val="59"/>
    <w:rsid w:val="008727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cinsinresolver">
    <w:name w:val="Mención sin resolver"/>
    <w:uiPriority w:val="99"/>
    <w:semiHidden/>
    <w:unhideWhenUsed/>
    <w:rsid w:val="00603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BOLETIM DE ENTRADA DE AMOSTRAS PARA GEOLOGIA ISOTÓPICA/GEOCRONOLOGIA</vt:lpstr>
    </vt:vector>
  </TitlesOfParts>
  <Company>Microsoft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BOLETIM DE ENTRADA DE AMOSTRAS PARA GEOLOGIA ISOTÓPICA/GEOCRONOLOGIA</dc:title>
  <dc:creator>User</dc:creator>
  <cp:lastModifiedBy>IGEO</cp:lastModifiedBy>
  <cp:revision>2</cp:revision>
  <cp:lastPrinted>2010-06-22T19:13:00Z</cp:lastPrinted>
  <dcterms:created xsi:type="dcterms:W3CDTF">2024-08-12T16:04:00Z</dcterms:created>
  <dcterms:modified xsi:type="dcterms:W3CDTF">2024-08-12T16:04:00Z</dcterms:modified>
</cp:coreProperties>
</file>