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5E5" w:rsidRDefault="00B41691">
      <w:pPr>
        <w:jc w:val="center"/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</w:rPr>
        <w:t xml:space="preserve">Formulário Específico para Pessoas com </w:t>
      </w:r>
      <w:r>
        <w:rPr>
          <w:rFonts w:ascii="Arial" w:eastAsia="Arial" w:hAnsi="Arial" w:cs="Arial"/>
          <w:b/>
          <w:u w:val="single"/>
        </w:rPr>
        <w:t>Deficiência Auditiva</w:t>
      </w:r>
    </w:p>
    <w:p w:rsidR="000205E5" w:rsidRDefault="000205E5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:rsidR="000205E5" w:rsidRDefault="00B41691">
      <w:pPr>
        <w:spacing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SOLICITAÇÃO DE SERVIÇOS, RECURSOS E EQUIPAMENTOS DE INCLUSÃO E ACESSIBILIDADE</w:t>
      </w:r>
    </w:p>
    <w:p w:rsidR="000205E5" w:rsidRDefault="00B41691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Previsão legal: Lei Federal 13.146/2015 - Lei Brasileira de Inclusão da Pessoa com Deficiência (LBI</w:t>
      </w:r>
      <w:proofErr w:type="gramStart"/>
      <w:r>
        <w:rPr>
          <w:rFonts w:ascii="Arial" w:eastAsia="Arial" w:hAnsi="Arial" w:cs="Arial"/>
          <w:color w:val="000000"/>
        </w:rPr>
        <w:t xml:space="preserve">); </w:t>
      </w:r>
      <w:r>
        <w:rPr>
          <w:rFonts w:ascii="Arial" w:eastAsia="Arial" w:hAnsi="Arial" w:cs="Arial"/>
        </w:rPr>
        <w:t xml:space="preserve"> Decreto</w:t>
      </w:r>
      <w:proofErr w:type="gramEnd"/>
      <w:r>
        <w:rPr>
          <w:rFonts w:ascii="Arial" w:eastAsia="Arial" w:hAnsi="Arial" w:cs="Arial"/>
        </w:rPr>
        <w:t xml:space="preserve"> Federal nº 3298/1999; Lei Federal n 14.768/ 2023.</w:t>
      </w:r>
    </w:p>
    <w:p w:rsidR="000205E5" w:rsidRDefault="000205E5">
      <w:pPr>
        <w:spacing w:after="0" w:line="240" w:lineRule="auto"/>
        <w:jc w:val="both"/>
        <w:rPr>
          <w:rFonts w:ascii="Arial" w:eastAsia="Arial" w:hAnsi="Arial" w:cs="Arial"/>
        </w:rPr>
      </w:pPr>
    </w:p>
    <w:p w:rsidR="000205E5" w:rsidRDefault="00B41691">
      <w:pPr>
        <w:spacing w:after="0" w:line="360" w:lineRule="auto"/>
        <w:rPr>
          <w:rFonts w:ascii="Arial" w:eastAsia="Arial" w:hAnsi="Arial" w:cs="Arial"/>
          <w:b/>
          <w:color w:val="FF0000"/>
        </w:rPr>
      </w:pPr>
      <w:r>
        <w:rPr>
          <w:rFonts w:ascii="Arial" w:eastAsia="Arial" w:hAnsi="Arial" w:cs="Arial"/>
          <w:b/>
        </w:rPr>
        <w:t>Para (Comissão de Graduação, secretaria do Programa de Pós-Graduação</w:t>
      </w:r>
      <w:r>
        <w:rPr>
          <w:rFonts w:ascii="Arial" w:eastAsia="Arial" w:hAnsi="Arial" w:cs="Arial"/>
        </w:rPr>
        <w:t>):  ____________________________________</w:t>
      </w:r>
      <w:r w:rsidR="00F074EE">
        <w:rPr>
          <w:rFonts w:ascii="Arial" w:eastAsia="Arial" w:hAnsi="Arial" w:cs="Arial"/>
        </w:rPr>
        <w:t>______________________</w:t>
      </w:r>
    </w:p>
    <w:p w:rsidR="000205E5" w:rsidRDefault="00B41691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Nome do solicitante</w:t>
      </w:r>
      <w:r>
        <w:rPr>
          <w:rFonts w:ascii="Arial" w:eastAsia="Arial" w:hAnsi="Arial" w:cs="Arial"/>
          <w:color w:val="000000"/>
        </w:rPr>
        <w:t>: ________________________________________________</w:t>
      </w:r>
    </w:p>
    <w:p w:rsidR="000205E5" w:rsidRDefault="00B41691">
      <w:pPr>
        <w:spacing w:after="0" w:line="360" w:lineRule="auto"/>
        <w:rPr>
          <w:rFonts w:ascii="Arial" w:eastAsia="Arial" w:hAnsi="Arial" w:cs="Arial"/>
          <w:b/>
          <w:color w:val="000000"/>
        </w:rPr>
      </w:pPr>
      <w:proofErr w:type="gramStart"/>
      <w:r>
        <w:rPr>
          <w:rFonts w:ascii="Arial" w:eastAsia="Arial" w:hAnsi="Arial" w:cs="Arial"/>
          <w:b/>
          <w:color w:val="000000"/>
        </w:rPr>
        <w:t>Curso:</w:t>
      </w:r>
      <w:r>
        <w:rPr>
          <w:rFonts w:ascii="Arial" w:eastAsia="Arial" w:hAnsi="Arial" w:cs="Arial"/>
        </w:rPr>
        <w:t>_</w:t>
      </w:r>
      <w:proofErr w:type="gramEnd"/>
      <w:r>
        <w:rPr>
          <w:rFonts w:ascii="Arial" w:eastAsia="Arial" w:hAnsi="Arial" w:cs="Arial"/>
        </w:rPr>
        <w:t>_______________________________________________</w:t>
      </w:r>
    </w:p>
    <w:p w:rsidR="000205E5" w:rsidRDefault="00B41691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Cartão UFRGS</w:t>
      </w:r>
      <w:r>
        <w:rPr>
          <w:rFonts w:ascii="Arial" w:eastAsia="Arial" w:hAnsi="Arial" w:cs="Arial"/>
          <w:color w:val="000000"/>
        </w:rPr>
        <w:t>: ______________________   </w:t>
      </w:r>
    </w:p>
    <w:p w:rsidR="000205E5" w:rsidRDefault="00B41691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  <w:proofErr w:type="gramStart"/>
      <w:r>
        <w:rPr>
          <w:rFonts w:ascii="Arial" w:eastAsia="Arial" w:hAnsi="Arial" w:cs="Arial"/>
          <w:b/>
          <w:color w:val="000000"/>
        </w:rPr>
        <w:t>Telefone</w:t>
      </w:r>
      <w:r>
        <w:rPr>
          <w:rFonts w:ascii="Arial" w:eastAsia="Arial" w:hAnsi="Arial" w:cs="Arial"/>
          <w:color w:val="000000"/>
        </w:rPr>
        <w:t>:_</w:t>
      </w:r>
      <w:proofErr w:type="gramEnd"/>
      <w:r>
        <w:rPr>
          <w:rFonts w:ascii="Arial" w:eastAsia="Arial" w:hAnsi="Arial" w:cs="Arial"/>
          <w:color w:val="000000"/>
        </w:rPr>
        <w:t xml:space="preserve">____________________ </w:t>
      </w:r>
      <w:r>
        <w:rPr>
          <w:rFonts w:ascii="Arial" w:eastAsia="Arial" w:hAnsi="Arial" w:cs="Arial"/>
          <w:b/>
          <w:color w:val="000000"/>
        </w:rPr>
        <w:t>E-mail</w:t>
      </w:r>
      <w:r>
        <w:rPr>
          <w:rFonts w:ascii="Arial" w:eastAsia="Arial" w:hAnsi="Arial" w:cs="Arial"/>
          <w:color w:val="000000"/>
        </w:rPr>
        <w:t>: ________________________________</w:t>
      </w:r>
    </w:p>
    <w:p w:rsidR="000205E5" w:rsidRDefault="00B41691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Contato de </w:t>
      </w:r>
      <w:proofErr w:type="gramStart"/>
      <w:r>
        <w:rPr>
          <w:rFonts w:ascii="Arial" w:eastAsia="Arial" w:hAnsi="Arial" w:cs="Arial"/>
          <w:b/>
        </w:rPr>
        <w:t>emergência</w:t>
      </w:r>
      <w:r>
        <w:rPr>
          <w:rFonts w:ascii="Arial" w:eastAsia="Arial" w:hAnsi="Arial" w:cs="Arial"/>
        </w:rPr>
        <w:t>:_</w:t>
      </w:r>
      <w:proofErr w:type="gramEnd"/>
      <w:r>
        <w:rPr>
          <w:rFonts w:ascii="Arial" w:eastAsia="Arial" w:hAnsi="Arial" w:cs="Arial"/>
        </w:rPr>
        <w:t>_______________________________________</w:t>
      </w:r>
    </w:p>
    <w:p w:rsidR="000205E5" w:rsidRDefault="000205E5" w:rsidP="00F074EE">
      <w:pPr>
        <w:spacing w:after="0" w:line="240" w:lineRule="auto"/>
        <w:rPr>
          <w:rFonts w:ascii="Arial" w:eastAsia="Arial" w:hAnsi="Arial" w:cs="Arial"/>
          <w:b/>
        </w:rPr>
      </w:pPr>
    </w:p>
    <w:p w:rsidR="000205E5" w:rsidRDefault="00B41691">
      <w:pPr>
        <w:spacing w:after="0" w:line="36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Deficiência auditiva </w:t>
      </w:r>
      <w:proofErr w:type="gramStart"/>
      <w:r>
        <w:rPr>
          <w:rFonts w:ascii="Arial" w:eastAsia="Arial" w:hAnsi="Arial" w:cs="Arial"/>
          <w:b/>
        </w:rPr>
        <w:t>( )</w:t>
      </w:r>
      <w:proofErr w:type="gramEnd"/>
      <w:r>
        <w:rPr>
          <w:rFonts w:ascii="Arial" w:eastAsia="Arial" w:hAnsi="Arial" w:cs="Arial"/>
          <w:b/>
        </w:rPr>
        <w:t>; Surdez ( )</w:t>
      </w:r>
    </w:p>
    <w:p w:rsidR="000205E5" w:rsidRDefault="000205E5">
      <w:pPr>
        <w:spacing w:after="0" w:line="240" w:lineRule="auto"/>
        <w:rPr>
          <w:rFonts w:ascii="Arial" w:eastAsia="Arial" w:hAnsi="Arial" w:cs="Arial"/>
        </w:rPr>
      </w:pPr>
    </w:p>
    <w:p w:rsidR="000205E5" w:rsidRDefault="00B41691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Marque com </w:t>
      </w:r>
      <w:r>
        <w:rPr>
          <w:rFonts w:ascii="Arial" w:eastAsia="Arial" w:hAnsi="Arial" w:cs="Arial"/>
          <w:b/>
          <w:color w:val="000000"/>
        </w:rPr>
        <w:t>X</w:t>
      </w:r>
      <w:r>
        <w:rPr>
          <w:rFonts w:ascii="Arial" w:eastAsia="Arial" w:hAnsi="Arial" w:cs="Arial"/>
          <w:color w:val="000000"/>
        </w:rPr>
        <w:t xml:space="preserve"> os campos referentes à solicitação de apoio para acessibilidade</w:t>
      </w:r>
      <w:r>
        <w:rPr>
          <w:rFonts w:ascii="Arial" w:eastAsia="Arial" w:hAnsi="Arial" w:cs="Arial"/>
        </w:rPr>
        <w:t>:</w:t>
      </w:r>
    </w:p>
    <w:p w:rsidR="000205E5" w:rsidRDefault="000205E5">
      <w:pPr>
        <w:spacing w:after="0" w:line="240" w:lineRule="auto"/>
        <w:jc w:val="both"/>
        <w:rPr>
          <w:rFonts w:ascii="Arial" w:eastAsia="Arial" w:hAnsi="Arial" w:cs="Arial"/>
        </w:rPr>
      </w:pPr>
    </w:p>
    <w:p w:rsidR="000205E5" w:rsidRDefault="00B416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ASPECTOS PEDAGÓGICOS</w:t>
      </w:r>
      <w:r>
        <w:rPr>
          <w:rFonts w:ascii="Arial" w:eastAsia="Arial" w:hAnsi="Arial" w:cs="Arial"/>
          <w:color w:val="000000"/>
        </w:rPr>
        <w:t xml:space="preserve"> (Processo de </w:t>
      </w:r>
      <w:r>
        <w:rPr>
          <w:rFonts w:ascii="Arial" w:eastAsia="Arial" w:hAnsi="Arial" w:cs="Arial"/>
        </w:rPr>
        <w:t>ensino</w:t>
      </w:r>
      <w:r>
        <w:rPr>
          <w:rFonts w:ascii="Arial" w:eastAsia="Arial" w:hAnsi="Arial" w:cs="Arial"/>
          <w:color w:val="000000"/>
        </w:rPr>
        <w:t xml:space="preserve"> e aprendizagem</w:t>
      </w:r>
      <w:r>
        <w:rPr>
          <w:rFonts w:ascii="Arial" w:eastAsia="Arial" w:hAnsi="Arial" w:cs="Arial"/>
        </w:rPr>
        <w:t xml:space="preserve">; </w:t>
      </w:r>
      <w:r>
        <w:rPr>
          <w:rFonts w:ascii="Arial" w:eastAsia="Arial" w:hAnsi="Arial" w:cs="Arial"/>
          <w:color w:val="000000"/>
        </w:rPr>
        <w:t>Sugestão de encaminhamento: departamentos e professores)</w:t>
      </w:r>
    </w:p>
    <w:p w:rsidR="000205E5" w:rsidRDefault="000205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</w:rPr>
      </w:pPr>
    </w:p>
    <w:tbl>
      <w:tblPr>
        <w:tblStyle w:val="a"/>
        <w:tblW w:w="864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8641"/>
      </w:tblGrid>
      <w:tr w:rsidR="000205E5">
        <w:trPr>
          <w:trHeight w:val="506"/>
        </w:trPr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5E5" w:rsidRDefault="00B4169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(  ) Acompanhamento discente sistemático pela minha unidade acadêmica para avaliação dos aspectos de acessibilidade.</w:t>
            </w:r>
          </w:p>
        </w:tc>
      </w:tr>
      <w:tr w:rsidR="000205E5">
        <w:trPr>
          <w:trHeight w:val="506"/>
        </w:trPr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5E5" w:rsidRDefault="00B4169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  ) Ciência dos professores acerca do apoio em sala de aula e avaliações e atividades de ensino.</w:t>
            </w:r>
          </w:p>
        </w:tc>
      </w:tr>
      <w:tr w:rsidR="000205E5">
        <w:trPr>
          <w:trHeight w:val="390"/>
        </w:trPr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5E5" w:rsidRDefault="00B4169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(  ) Disponibilização de vídeos com legendas</w:t>
            </w:r>
            <w:r>
              <w:rPr>
                <w:rFonts w:ascii="Arial" w:eastAsia="Arial" w:hAnsi="Arial" w:cs="Arial"/>
              </w:rPr>
              <w:t>.</w:t>
            </w:r>
          </w:p>
        </w:tc>
      </w:tr>
      <w:tr w:rsidR="000205E5">
        <w:trPr>
          <w:trHeight w:val="506"/>
        </w:trPr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5E5" w:rsidRDefault="00B41691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Registro de imagens de informações visuais com meios próprios, estritamente para fins de estudo. Adicionar declaração (em anexo) de responsabilidade sobre o uso do conteúdo. </w:t>
            </w:r>
          </w:p>
        </w:tc>
      </w:tr>
      <w:tr w:rsidR="000205E5">
        <w:trPr>
          <w:trHeight w:val="330"/>
        </w:trPr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5E5" w:rsidRDefault="00B4169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(  ) Reserva de monitoria de ensino, em faixa de horário individual.</w:t>
            </w:r>
          </w:p>
        </w:tc>
      </w:tr>
      <w:tr w:rsidR="000205E5">
        <w:trPr>
          <w:trHeight w:val="506"/>
        </w:trPr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5E5" w:rsidRDefault="00B41691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Solicitação de que professores falem de frente para o estudante, para que possa fazer a leitura labial. </w:t>
            </w:r>
          </w:p>
        </w:tc>
      </w:tr>
      <w:tr w:rsidR="000205E5">
        <w:trPr>
          <w:trHeight w:val="506"/>
        </w:trPr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5E5" w:rsidRDefault="00B4169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(  ) Tempo adicional nas provas e demais avaliações, a ser dimensionado pelo professor, em conjunto com o(a) estudante de acordo com a complexidade das questões e do formato proposto</w:t>
            </w:r>
            <w:r>
              <w:rPr>
                <w:rFonts w:ascii="Arial" w:eastAsia="Arial" w:hAnsi="Arial" w:cs="Arial"/>
              </w:rPr>
              <w:t>.</w:t>
            </w:r>
          </w:p>
        </w:tc>
      </w:tr>
      <w:tr w:rsidR="000205E5">
        <w:trPr>
          <w:trHeight w:val="506"/>
        </w:trPr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5E5" w:rsidRDefault="00B41691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(  )</w:t>
            </w:r>
            <w:proofErr w:type="gramEnd"/>
            <w:r>
              <w:rPr>
                <w:rFonts w:ascii="Arial" w:eastAsia="Arial" w:hAnsi="Arial" w:cs="Arial"/>
              </w:rPr>
              <w:t xml:space="preserve"> Possibilidade de realizar os trabalhos e avaliações em formatos adaptados às necessidades educacionais específicas do estudante. </w:t>
            </w:r>
          </w:p>
          <w:p w:rsidR="000205E5" w:rsidRDefault="00B4169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Especificar</w:t>
            </w:r>
          </w:p>
        </w:tc>
      </w:tr>
      <w:tr w:rsidR="000205E5">
        <w:trPr>
          <w:trHeight w:val="375"/>
        </w:trPr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5E5" w:rsidRDefault="00B41691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Instruções orais sejam também escritas. Especificar: </w:t>
            </w:r>
          </w:p>
        </w:tc>
      </w:tr>
      <w:tr w:rsidR="000205E5">
        <w:trPr>
          <w:trHeight w:val="330"/>
        </w:trPr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5E5" w:rsidRDefault="00B41691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FF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 xml:space="preserve">Utilização de aparelho com sistema FM (Frequência Modulada). </w:t>
            </w:r>
          </w:p>
        </w:tc>
      </w:tr>
      <w:tr w:rsidR="000205E5">
        <w:trPr>
          <w:trHeight w:val="345"/>
        </w:trPr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5E5" w:rsidRDefault="00B41691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Outros. Especificar: </w:t>
            </w:r>
          </w:p>
        </w:tc>
      </w:tr>
    </w:tbl>
    <w:p w:rsidR="000205E5" w:rsidRDefault="000205E5">
      <w:pPr>
        <w:rPr>
          <w:rFonts w:ascii="Arial" w:eastAsia="Arial" w:hAnsi="Arial" w:cs="Arial"/>
        </w:rPr>
      </w:pPr>
    </w:p>
    <w:p w:rsidR="00F074EE" w:rsidRDefault="00F074EE">
      <w:pPr>
        <w:spacing w:after="0" w:line="240" w:lineRule="auto"/>
        <w:rPr>
          <w:rFonts w:ascii="Arial" w:eastAsia="Arial" w:hAnsi="Arial" w:cs="Arial"/>
          <w:b/>
          <w:color w:val="000000"/>
        </w:rPr>
      </w:pPr>
    </w:p>
    <w:p w:rsidR="000205E5" w:rsidRDefault="00B41691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lastRenderedPageBreak/>
        <w:t>ASPECTOS DE MOBILIDADE, ARQUITETÔNICOS</w:t>
      </w:r>
    </w:p>
    <w:p w:rsidR="000205E5" w:rsidRDefault="00B41691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(Sugestão de encaminhamento: gerência administrativa e/ou prefeitura campus e/ou SUINFRA e/ou Pró Reitoria de Assuntos Estudantis - PRAE)</w:t>
      </w:r>
    </w:p>
    <w:p w:rsidR="000205E5" w:rsidRDefault="000205E5">
      <w:pPr>
        <w:spacing w:after="0" w:line="240" w:lineRule="auto"/>
        <w:rPr>
          <w:rFonts w:ascii="Arial" w:eastAsia="Arial" w:hAnsi="Arial" w:cs="Arial"/>
        </w:rPr>
      </w:pPr>
    </w:p>
    <w:tbl>
      <w:tblPr>
        <w:tblStyle w:val="a0"/>
        <w:tblW w:w="849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494"/>
      </w:tblGrid>
      <w:tr w:rsidR="000205E5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5E5" w:rsidRDefault="00B4169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(  ) Uso de espaço mais reservado à frente em sala de aula.</w:t>
            </w:r>
          </w:p>
        </w:tc>
      </w:tr>
      <w:tr w:rsidR="000205E5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5E5" w:rsidRDefault="00B4169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(  ) Reserva e identificação de cadeira à frente na sala de aula.</w:t>
            </w:r>
          </w:p>
        </w:tc>
      </w:tr>
      <w:tr w:rsidR="000205E5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5E5" w:rsidRDefault="00B41691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Outros. Especificar: </w:t>
            </w:r>
          </w:p>
        </w:tc>
      </w:tr>
    </w:tbl>
    <w:p w:rsidR="000205E5" w:rsidRDefault="000205E5">
      <w:pPr>
        <w:rPr>
          <w:rFonts w:ascii="Arial" w:eastAsia="Arial" w:hAnsi="Arial" w:cs="Arial"/>
          <w:b/>
        </w:rPr>
      </w:pPr>
    </w:p>
    <w:p w:rsidR="000205E5" w:rsidRDefault="00B41691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ASPECTOS DE COMUNICAÇÃO E INFORMAÇÃO </w:t>
      </w:r>
    </w:p>
    <w:p w:rsidR="000205E5" w:rsidRDefault="00B41691">
      <w:pPr>
        <w:spacing w:after="20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(Sugestão de encaminhamento: gerência administrativa, CPD ou Bibliotecas)</w:t>
      </w:r>
    </w:p>
    <w:tbl>
      <w:tblPr>
        <w:tblStyle w:val="a1"/>
        <w:tblW w:w="849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494"/>
      </w:tblGrid>
      <w:tr w:rsidR="000205E5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5E5" w:rsidRDefault="00B41691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Acessibilidade nos sistemas informacionais da UFRGS, exemplo: portal do aluno, sistemas de biblioteca,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Moodle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. Especificar:</w:t>
            </w:r>
          </w:p>
        </w:tc>
      </w:tr>
      <w:tr w:rsidR="000205E5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5E5" w:rsidRDefault="00B41691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Outros. Especificar:</w:t>
            </w:r>
          </w:p>
        </w:tc>
      </w:tr>
    </w:tbl>
    <w:p w:rsidR="000205E5" w:rsidRDefault="000205E5">
      <w:pPr>
        <w:rPr>
          <w:rFonts w:ascii="Arial" w:eastAsia="Arial" w:hAnsi="Arial" w:cs="Arial"/>
          <w:color w:val="000000"/>
        </w:rPr>
      </w:pPr>
    </w:p>
    <w:p w:rsidR="000205E5" w:rsidRDefault="00B41691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SOLICITAÇÕES DE APOIO PARA ATIVIDADES ACADÊMICAS </w:t>
      </w:r>
    </w:p>
    <w:p w:rsidR="000205E5" w:rsidRDefault="00B41691">
      <w:pPr>
        <w:spacing w:after="20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(Encaminhar ao INCLUIR) </w:t>
      </w:r>
    </w:p>
    <w:tbl>
      <w:tblPr>
        <w:tblStyle w:val="a2"/>
        <w:tblW w:w="849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494"/>
      </w:tblGrid>
      <w:tr w:rsidR="000205E5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5E5" w:rsidRDefault="00B41691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Solicitação do serviço de interpretação e tradução de libras para atividades acadêmicas. </w:t>
            </w:r>
          </w:p>
        </w:tc>
      </w:tr>
      <w:tr w:rsidR="000205E5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5E5" w:rsidRDefault="00B41691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Registro com meios próprios da imagem dos Intérpretes e Tradutores de Libras. Adicionar declaração (em anexo) de responsabilidade sobre o uso do </w:t>
            </w:r>
            <w:r w:rsidR="00F074EE">
              <w:rPr>
                <w:rFonts w:ascii="Arial" w:eastAsia="Arial" w:hAnsi="Arial" w:cs="Arial"/>
                <w:color w:val="000000"/>
              </w:rPr>
              <w:t xml:space="preserve">conteúdo. </w:t>
            </w:r>
          </w:p>
        </w:tc>
      </w:tr>
      <w:tr w:rsidR="000205E5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5E5" w:rsidRDefault="00B41691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proofErr w:type="gramStart"/>
            <w:r>
              <w:rPr>
                <w:rFonts w:ascii="Arial" w:eastAsia="Arial" w:hAnsi="Arial" w:cs="Arial"/>
              </w:rPr>
              <w:t>(  )</w:t>
            </w:r>
            <w:proofErr w:type="gramEnd"/>
            <w:r>
              <w:rPr>
                <w:rFonts w:ascii="Arial" w:eastAsia="Arial" w:hAnsi="Arial" w:cs="Arial"/>
              </w:rPr>
              <w:t xml:space="preserve"> Outros. Especificar:</w:t>
            </w:r>
          </w:p>
        </w:tc>
      </w:tr>
    </w:tbl>
    <w:p w:rsidR="000205E5" w:rsidRDefault="000205E5">
      <w:pPr>
        <w:rPr>
          <w:rFonts w:ascii="Arial" w:eastAsia="Arial" w:hAnsi="Arial" w:cs="Arial"/>
        </w:rPr>
      </w:pPr>
    </w:p>
    <w:p w:rsidR="000205E5" w:rsidRDefault="00B41691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Outros serviços, recursos e equipamentos, previstos em legislação, de que a Pessoa com Deficiência necessita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  <w:color w:val="000000"/>
        </w:rPr>
        <w:t>para o desenvolvimento de suas atividades na Universidade. Especificar:</w:t>
      </w:r>
    </w:p>
    <w:p w:rsidR="000205E5" w:rsidRDefault="000205E5">
      <w:pPr>
        <w:spacing w:after="0" w:line="240" w:lineRule="auto"/>
        <w:rPr>
          <w:rFonts w:ascii="Arial" w:eastAsia="Arial" w:hAnsi="Arial" w:cs="Arial"/>
        </w:rPr>
      </w:pPr>
    </w:p>
    <w:tbl>
      <w:tblPr>
        <w:tblStyle w:val="a3"/>
        <w:tblW w:w="848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488"/>
      </w:tblGrid>
      <w:tr w:rsidR="000205E5">
        <w:trPr>
          <w:trHeight w:val="405"/>
        </w:trPr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5E5" w:rsidRDefault="00B41691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(  )</w:t>
            </w:r>
          </w:p>
        </w:tc>
      </w:tr>
      <w:tr w:rsidR="000205E5">
        <w:trPr>
          <w:trHeight w:val="405"/>
        </w:trPr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5E5" w:rsidRDefault="00B41691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(  )</w:t>
            </w:r>
          </w:p>
        </w:tc>
      </w:tr>
    </w:tbl>
    <w:p w:rsidR="000205E5" w:rsidRDefault="000205E5">
      <w:pPr>
        <w:spacing w:after="0" w:line="240" w:lineRule="auto"/>
        <w:rPr>
          <w:rFonts w:ascii="Arial" w:eastAsia="Arial" w:hAnsi="Arial" w:cs="Arial"/>
        </w:rPr>
      </w:pPr>
    </w:p>
    <w:p w:rsidR="000205E5" w:rsidRDefault="00B41691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  </w:t>
      </w:r>
    </w:p>
    <w:p w:rsidR="000205E5" w:rsidRDefault="00B41691">
      <w:pPr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Porto Alegre, ______ de __________________ </w:t>
      </w:r>
      <w:proofErr w:type="spellStart"/>
      <w:r>
        <w:rPr>
          <w:rFonts w:ascii="Arial" w:eastAsia="Arial" w:hAnsi="Arial" w:cs="Arial"/>
          <w:color w:val="000000"/>
        </w:rPr>
        <w:t>de</w:t>
      </w:r>
      <w:proofErr w:type="spellEnd"/>
      <w:r>
        <w:rPr>
          <w:rFonts w:ascii="Arial" w:eastAsia="Arial" w:hAnsi="Arial" w:cs="Arial"/>
          <w:color w:val="000000"/>
        </w:rPr>
        <w:t xml:space="preserve"> 20__.</w:t>
      </w:r>
    </w:p>
    <w:p w:rsidR="000205E5" w:rsidRDefault="000205E5">
      <w:pPr>
        <w:spacing w:after="0" w:line="240" w:lineRule="auto"/>
        <w:rPr>
          <w:rFonts w:ascii="Arial" w:eastAsia="Arial" w:hAnsi="Arial" w:cs="Arial"/>
        </w:rPr>
      </w:pPr>
    </w:p>
    <w:p w:rsidR="000205E5" w:rsidRDefault="000205E5">
      <w:pPr>
        <w:spacing w:after="0" w:line="240" w:lineRule="auto"/>
        <w:rPr>
          <w:rFonts w:ascii="Arial" w:eastAsia="Arial" w:hAnsi="Arial" w:cs="Arial"/>
        </w:rPr>
      </w:pPr>
    </w:p>
    <w:p w:rsidR="000205E5" w:rsidRDefault="000205E5">
      <w:pPr>
        <w:spacing w:after="0" w:line="240" w:lineRule="auto"/>
        <w:rPr>
          <w:rFonts w:ascii="Arial" w:eastAsia="Arial" w:hAnsi="Arial" w:cs="Arial"/>
        </w:rPr>
      </w:pPr>
    </w:p>
    <w:p w:rsidR="000205E5" w:rsidRDefault="00B41691">
      <w:pPr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__________________________________________________________</w:t>
      </w:r>
    </w:p>
    <w:p w:rsidR="000205E5" w:rsidRDefault="00B41691">
      <w:pPr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Assinatura do estudante</w:t>
      </w:r>
    </w:p>
    <w:p w:rsidR="000205E5" w:rsidRDefault="00B41691">
      <w:pPr>
        <w:spacing w:after="24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/>
      </w:r>
      <w:r>
        <w:br w:type="page"/>
      </w:r>
    </w:p>
    <w:p w:rsidR="000205E5" w:rsidRDefault="00B41691">
      <w:pPr>
        <w:spacing w:after="24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lastRenderedPageBreak/>
        <w:t>ANEXO</w:t>
      </w:r>
    </w:p>
    <w:p w:rsidR="000205E5" w:rsidRDefault="000205E5">
      <w:pPr>
        <w:spacing w:after="0" w:line="240" w:lineRule="auto"/>
        <w:rPr>
          <w:rFonts w:ascii="Arial" w:eastAsia="Arial" w:hAnsi="Arial" w:cs="Arial"/>
        </w:rPr>
      </w:pPr>
    </w:p>
    <w:p w:rsidR="000205E5" w:rsidRDefault="00B41691">
      <w:pPr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DECLARAÇÃO</w:t>
      </w:r>
    </w:p>
    <w:p w:rsidR="000205E5" w:rsidRDefault="000205E5">
      <w:pPr>
        <w:spacing w:after="0" w:line="240" w:lineRule="auto"/>
        <w:rPr>
          <w:rFonts w:ascii="Arial" w:eastAsia="Arial" w:hAnsi="Arial" w:cs="Arial"/>
        </w:rPr>
      </w:pPr>
    </w:p>
    <w:p w:rsidR="000205E5" w:rsidRDefault="00B41691">
      <w:pPr>
        <w:spacing w:line="360" w:lineRule="auto"/>
        <w:ind w:left="-284" w:right="-14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Eu</w:t>
      </w:r>
      <w:r>
        <w:rPr>
          <w:rFonts w:ascii="Arial" w:eastAsia="Arial" w:hAnsi="Arial" w:cs="Arial"/>
          <w:b/>
          <w:color w:val="000000"/>
        </w:rPr>
        <w:t xml:space="preserve">, </w:t>
      </w:r>
      <w:r>
        <w:rPr>
          <w:rFonts w:ascii="Arial" w:eastAsia="Arial" w:hAnsi="Arial" w:cs="Arial"/>
          <w:color w:val="000000"/>
        </w:rPr>
        <w:t>__________________________________________________________</w:t>
      </w:r>
      <w:r>
        <w:rPr>
          <w:rFonts w:ascii="Arial" w:eastAsia="Arial" w:hAnsi="Arial" w:cs="Arial"/>
          <w:b/>
          <w:color w:val="000000"/>
        </w:rPr>
        <w:t xml:space="preserve">, </w:t>
      </w:r>
      <w:r>
        <w:rPr>
          <w:rFonts w:ascii="Arial" w:eastAsia="Arial" w:hAnsi="Arial" w:cs="Arial"/>
          <w:color w:val="000000"/>
        </w:rPr>
        <w:t>cartão de identificação nº ___________________, solicito:</w:t>
      </w:r>
    </w:p>
    <w:p w:rsidR="000205E5" w:rsidRDefault="00B41691">
      <w:pPr>
        <w:spacing w:line="240" w:lineRule="auto"/>
        <w:ind w:left="-284" w:right="-142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color w:val="000000"/>
        </w:rPr>
        <w:t>(  </w:t>
      </w:r>
      <w:proofErr w:type="gramEnd"/>
      <w:r>
        <w:rPr>
          <w:rFonts w:ascii="Arial" w:eastAsia="Arial" w:hAnsi="Arial" w:cs="Arial"/>
          <w:color w:val="000000"/>
        </w:rPr>
        <w:t xml:space="preserve"> ) Realizar com meios próprios o registro de imagens em aulas e atividades acadêmicas.</w:t>
      </w:r>
    </w:p>
    <w:p w:rsidR="000205E5" w:rsidRDefault="00B41691">
      <w:pPr>
        <w:spacing w:line="240" w:lineRule="auto"/>
        <w:ind w:left="-284" w:right="-142"/>
        <w:jc w:val="both"/>
        <w:rPr>
          <w:rFonts w:ascii="Arial" w:eastAsia="Arial" w:hAnsi="Arial" w:cs="Arial"/>
          <w:color w:val="000000"/>
        </w:rPr>
      </w:pPr>
      <w:proofErr w:type="gramStart"/>
      <w:r>
        <w:rPr>
          <w:rFonts w:ascii="Arial" w:eastAsia="Arial" w:hAnsi="Arial" w:cs="Arial"/>
          <w:color w:val="000000"/>
        </w:rPr>
        <w:t>(  </w:t>
      </w:r>
      <w:proofErr w:type="gramEnd"/>
      <w:r>
        <w:rPr>
          <w:rFonts w:ascii="Arial" w:eastAsia="Arial" w:hAnsi="Arial" w:cs="Arial"/>
          <w:color w:val="000000"/>
        </w:rPr>
        <w:t xml:space="preserve"> ) Realizar com meios próprios a gravação  de imagem dos Tradutores e Intérpretes de Libras.</w:t>
      </w:r>
    </w:p>
    <w:p w:rsidR="000205E5" w:rsidRDefault="000205E5">
      <w:pPr>
        <w:spacing w:line="240" w:lineRule="auto"/>
        <w:ind w:left="-284" w:right="-142"/>
        <w:jc w:val="both"/>
        <w:rPr>
          <w:rFonts w:ascii="Arial" w:eastAsia="Arial" w:hAnsi="Arial" w:cs="Arial"/>
        </w:rPr>
      </w:pPr>
    </w:p>
    <w:p w:rsidR="000205E5" w:rsidRDefault="00B41691">
      <w:pPr>
        <w:spacing w:line="240" w:lineRule="auto"/>
        <w:ind w:left="-284" w:right="-142" w:firstLine="99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Para qualquer item acima, compromet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color w:val="000000"/>
        </w:rPr>
        <w:t xml:space="preserve">-me a não divulgar ou publicar o conteúdo para qualquer pessoa ou meio público, ou mesmo reproduzi-lo para qualquer mídia, uma vez que o </w:t>
      </w:r>
      <w:r>
        <w:rPr>
          <w:rFonts w:ascii="Arial" w:eastAsia="Arial" w:hAnsi="Arial" w:cs="Arial"/>
          <w:b/>
          <w:color w:val="000000"/>
        </w:rPr>
        <w:t>utilizarei exclusivamente para meu processo de aprendizagem</w:t>
      </w:r>
      <w:r>
        <w:rPr>
          <w:rFonts w:ascii="Arial" w:eastAsia="Arial" w:hAnsi="Arial" w:cs="Arial"/>
          <w:color w:val="000000"/>
        </w:rPr>
        <w:t>. </w:t>
      </w:r>
    </w:p>
    <w:p w:rsidR="000205E5" w:rsidRDefault="000205E5">
      <w:pPr>
        <w:spacing w:after="240" w:line="240" w:lineRule="auto"/>
        <w:rPr>
          <w:rFonts w:ascii="Arial" w:eastAsia="Arial" w:hAnsi="Arial" w:cs="Arial"/>
        </w:rPr>
      </w:pPr>
    </w:p>
    <w:p w:rsidR="000205E5" w:rsidRDefault="00B41691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Data: </w:t>
      </w:r>
      <w:r>
        <w:rPr>
          <w:rFonts w:ascii="Arial" w:eastAsia="Arial" w:hAnsi="Arial" w:cs="Arial"/>
          <w:color w:val="000000"/>
          <w:u w:val="single"/>
        </w:rPr>
        <w:tab/>
      </w:r>
      <w:r>
        <w:rPr>
          <w:rFonts w:ascii="Arial" w:eastAsia="Arial" w:hAnsi="Arial" w:cs="Arial"/>
          <w:color w:val="000000"/>
          <w:u w:val="single"/>
        </w:rPr>
        <w:tab/>
      </w:r>
      <w:r>
        <w:rPr>
          <w:rFonts w:ascii="Arial" w:eastAsia="Arial" w:hAnsi="Arial" w:cs="Arial"/>
          <w:color w:val="000000"/>
          <w:u w:val="single"/>
        </w:rPr>
        <w:tab/>
      </w:r>
      <w:r>
        <w:rPr>
          <w:rFonts w:ascii="Arial" w:eastAsia="Arial" w:hAnsi="Arial" w:cs="Arial"/>
          <w:color w:val="000000"/>
          <w:u w:val="single"/>
        </w:rPr>
        <w:tab/>
      </w:r>
      <w:r>
        <w:rPr>
          <w:rFonts w:ascii="Arial" w:eastAsia="Arial" w:hAnsi="Arial" w:cs="Arial"/>
          <w:color w:val="000000"/>
          <w:u w:val="single"/>
        </w:rPr>
        <w:tab/>
      </w:r>
    </w:p>
    <w:p w:rsidR="000205E5" w:rsidRDefault="000205E5">
      <w:pPr>
        <w:spacing w:after="240" w:line="240" w:lineRule="auto"/>
        <w:rPr>
          <w:rFonts w:ascii="Arial" w:eastAsia="Arial" w:hAnsi="Arial" w:cs="Arial"/>
        </w:rPr>
      </w:pPr>
    </w:p>
    <w:p w:rsidR="000205E5" w:rsidRDefault="000205E5">
      <w:pPr>
        <w:spacing w:after="240" w:line="240" w:lineRule="auto"/>
        <w:rPr>
          <w:rFonts w:ascii="Arial" w:eastAsia="Arial" w:hAnsi="Arial" w:cs="Arial"/>
        </w:rPr>
      </w:pPr>
    </w:p>
    <w:p w:rsidR="000205E5" w:rsidRDefault="00B41691">
      <w:pPr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  <w:u w:val="single"/>
        </w:rPr>
        <w:tab/>
      </w:r>
      <w:r>
        <w:rPr>
          <w:rFonts w:ascii="Arial" w:eastAsia="Arial" w:hAnsi="Arial" w:cs="Arial"/>
          <w:color w:val="000000"/>
          <w:u w:val="single"/>
        </w:rPr>
        <w:tab/>
      </w:r>
      <w:r>
        <w:rPr>
          <w:rFonts w:ascii="Arial" w:eastAsia="Arial" w:hAnsi="Arial" w:cs="Arial"/>
          <w:color w:val="000000"/>
          <w:u w:val="single"/>
        </w:rPr>
        <w:tab/>
      </w:r>
      <w:r>
        <w:rPr>
          <w:rFonts w:ascii="Arial" w:eastAsia="Arial" w:hAnsi="Arial" w:cs="Arial"/>
          <w:color w:val="000000"/>
          <w:u w:val="single"/>
        </w:rPr>
        <w:tab/>
      </w:r>
      <w:r>
        <w:rPr>
          <w:rFonts w:ascii="Arial" w:eastAsia="Arial" w:hAnsi="Arial" w:cs="Arial"/>
          <w:color w:val="000000"/>
          <w:u w:val="single"/>
        </w:rPr>
        <w:tab/>
      </w:r>
      <w:r>
        <w:rPr>
          <w:rFonts w:ascii="Arial" w:eastAsia="Arial" w:hAnsi="Arial" w:cs="Arial"/>
          <w:color w:val="000000"/>
          <w:u w:val="single"/>
        </w:rPr>
        <w:tab/>
      </w:r>
    </w:p>
    <w:p w:rsidR="000205E5" w:rsidRDefault="00B41691">
      <w:pPr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Assinatura do estudante</w:t>
      </w:r>
    </w:p>
    <w:p w:rsidR="000205E5" w:rsidRDefault="000205E5">
      <w:pPr>
        <w:spacing w:after="0" w:line="240" w:lineRule="auto"/>
        <w:jc w:val="both"/>
        <w:rPr>
          <w:rFonts w:ascii="Arial" w:eastAsia="Arial" w:hAnsi="Arial" w:cs="Arial"/>
        </w:rPr>
      </w:pPr>
    </w:p>
    <w:sectPr w:rsidR="000205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230" w:rsidRDefault="000F2230">
      <w:pPr>
        <w:spacing w:after="0" w:line="240" w:lineRule="auto"/>
      </w:pPr>
      <w:r>
        <w:separator/>
      </w:r>
    </w:p>
  </w:endnote>
  <w:endnote w:type="continuationSeparator" w:id="0">
    <w:p w:rsidR="000F2230" w:rsidRDefault="000F2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B42" w:rsidRDefault="00F67B4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5E5" w:rsidRDefault="00B41691">
    <w:pPr>
      <w:jc w:val="right"/>
    </w:pPr>
    <w:r>
      <w:fldChar w:fldCharType="begin"/>
    </w:r>
    <w:r>
      <w:instrText>PAGE</w:instrText>
    </w:r>
    <w:r>
      <w:fldChar w:fldCharType="separate"/>
    </w:r>
    <w:r w:rsidR="00F67B42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B42" w:rsidRDefault="00F67B4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230" w:rsidRDefault="000F2230">
      <w:pPr>
        <w:spacing w:after="0" w:line="240" w:lineRule="auto"/>
      </w:pPr>
      <w:r>
        <w:separator/>
      </w:r>
    </w:p>
  </w:footnote>
  <w:footnote w:type="continuationSeparator" w:id="0">
    <w:p w:rsidR="000F2230" w:rsidRDefault="000F2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B42" w:rsidRDefault="00F67B4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B42" w:rsidRPr="00F67B42" w:rsidRDefault="00F67B42" w:rsidP="00F67B42">
    <w:pPr>
      <w:tabs>
        <w:tab w:val="center" w:pos="4252"/>
        <w:tab w:val="right" w:pos="8504"/>
      </w:tabs>
      <w:spacing w:after="0" w:line="240" w:lineRule="auto"/>
      <w:jc w:val="center"/>
    </w:pPr>
    <w:r w:rsidRPr="00F67B42">
      <w:drawing>
        <wp:inline distT="0" distB="0" distL="0" distR="0">
          <wp:extent cx="914400" cy="676275"/>
          <wp:effectExtent l="0" t="0" r="0" b="0"/>
          <wp:docPr id="9" name="Imagem 9" descr="Brasão_UFRGS_Az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Brasão_UFRGS_Azu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67B42">
      <w:t xml:space="preserve">     </w:t>
    </w:r>
    <w:r>
      <w:t xml:space="preserve">                               </w:t>
    </w:r>
    <w:r w:rsidRPr="00F67B42">
      <w:t xml:space="preserve">           </w:t>
    </w:r>
    <w:r w:rsidRPr="00F67B42">
      <w:drawing>
        <wp:inline distT="0" distB="0" distL="0" distR="0">
          <wp:extent cx="914400" cy="676275"/>
          <wp:effectExtent l="0" t="0" r="0" b="9525"/>
          <wp:docPr id="8" name="Imagem 8" descr="Logo INCLUIR 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 INCLUIR [1]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67B42">
      <w:tab/>
      <w:t xml:space="preserve">               </w:t>
    </w:r>
    <w:r>
      <w:t xml:space="preserve">                              </w:t>
    </w:r>
    <w:r w:rsidRPr="00F67B42">
      <w:drawing>
        <wp:inline distT="0" distB="0" distL="0" distR="0">
          <wp:extent cx="647700" cy="676275"/>
          <wp:effectExtent l="0" t="0" r="0" b="9525"/>
          <wp:docPr id="7" name="Imagem 7" descr="Log PROAFE_Azul chamaVerm contornoBranco_70x8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 PROAFE_Azul chamaVerm contornoBranco_70x80mm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205E5" w:rsidRPr="00F67B42" w:rsidRDefault="000205E5" w:rsidP="00F67B42">
    <w:pPr>
      <w:tabs>
        <w:tab w:val="center" w:pos="4252"/>
        <w:tab w:val="right" w:pos="8504"/>
      </w:tabs>
      <w:spacing w:after="0" w:line="240" w:lineRule="auto"/>
      <w:jc w:val="cent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B42" w:rsidRDefault="00F67B4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5E5"/>
    <w:rsid w:val="000205E5"/>
    <w:rsid w:val="000F2230"/>
    <w:rsid w:val="00B41691"/>
    <w:rsid w:val="00F074EE"/>
    <w:rsid w:val="00F6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D976FF"/>
  <w15:docId w15:val="{DCE18A82-2710-4F5C-9F16-4D3443D52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D10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10B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10B02"/>
  </w:style>
  <w:style w:type="paragraph" w:styleId="Rodap">
    <w:name w:val="footer"/>
    <w:basedOn w:val="Normal"/>
    <w:link w:val="RodapChar"/>
    <w:uiPriority w:val="99"/>
    <w:unhideWhenUsed/>
    <w:rsid w:val="00D10B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10B02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2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5sJw4zkmR7fx3FPyN08lznaaaQ==">CgMxLjA4AHIhMVlqemdZVmp2bmpVNkZycWNQejFmbXhxZnFkT0F5aGtu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624</Words>
  <Characters>3373</Characters>
  <Application>Microsoft Office Word</Application>
  <DocSecurity>0</DocSecurity>
  <Lines>28</Lines>
  <Paragraphs>7</Paragraphs>
  <ScaleCrop>false</ScaleCrop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Diane Couto de Carvalho</dc:creator>
  <cp:lastModifiedBy>Programa Incluir Bolsistas</cp:lastModifiedBy>
  <cp:revision>3</cp:revision>
  <dcterms:created xsi:type="dcterms:W3CDTF">2024-04-04T14:32:00Z</dcterms:created>
  <dcterms:modified xsi:type="dcterms:W3CDTF">2026-06-30T16:11:00Z</dcterms:modified>
</cp:coreProperties>
</file>