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"/>
        <w:ind w:left="0"/>
        <w:rPr>
          <w:sz w:val="2"/>
        </w:rPr>
      </w:pPr>
    </w:p>
    <w:p>
      <w:pPr>
        <w:spacing w:line="20" w:lineRule="exact"/>
        <w:ind w:left="12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7550" cy="63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97550" cy="6350"/>
                          <a:chExt cx="579755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975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6350">
                                <a:moveTo>
                                  <a:pt x="5797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97296" y="6096"/>
                                </a:lnTo>
                                <a:lnTo>
                                  <a:pt x="5797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5pt;height:.5pt;mso-position-horizontal-relative:char;mso-position-vertical-relative:line" id="docshapegroup1" coordorigin="0,0" coordsize="9130,10">
                <v:rect style="position:absolute;left:0;top:0;width:9130;height:1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line="237" w:lineRule="auto" w:before="13"/>
        <w:ind w:left="1366" w:right="1349"/>
        <w:jc w:val="center"/>
      </w:pPr>
      <w:r>
        <w:rPr/>
        <w:t>UNIVERSIDADE</w:t>
      </w:r>
      <w:r>
        <w:rPr>
          <w:spacing w:val="-6"/>
        </w:rPr>
        <w:t> </w:t>
      </w:r>
      <w:r>
        <w:rPr/>
        <w:t>FEDERAL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RIO</w:t>
      </w:r>
      <w:r>
        <w:rPr>
          <w:spacing w:val="-6"/>
        </w:rPr>
        <w:t> </w:t>
      </w:r>
      <w:r>
        <w:rPr/>
        <w:t>GRANDE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SUL </w:t>
      </w:r>
      <w:r>
        <w:rPr>
          <w:color w:val="000000"/>
          <w:highlight w:val="yellow"/>
        </w:rPr>
        <w:t>INSERIR UNIDADE</w:t>
      </w:r>
    </w:p>
    <w:p>
      <w:pPr>
        <w:pStyle w:val="BodyText"/>
        <w:spacing w:before="3"/>
        <w:ind w:left="1366" w:right="1351"/>
        <w:jc w:val="center"/>
      </w:pPr>
      <w:r>
        <w:rPr/>
        <w:t>Título</w:t>
      </w:r>
      <w:r>
        <w:rPr>
          <w:spacing w:val="-1"/>
        </w:rPr>
        <w:t> </w:t>
      </w:r>
      <w:r>
        <w:rPr/>
        <w:t>do Estudo:</w:t>
      </w:r>
      <w:r>
        <w:rPr>
          <w:spacing w:val="-1"/>
        </w:rPr>
        <w:t> </w:t>
      </w:r>
      <w:r>
        <w:rPr>
          <w:color w:val="000000"/>
          <w:highlight w:val="yellow"/>
        </w:rPr>
        <w:t>INSERIR </w:t>
      </w:r>
      <w:r>
        <w:rPr>
          <w:color w:val="000000"/>
          <w:spacing w:val="-2"/>
          <w:highlight w:val="yellow"/>
        </w:rPr>
        <w:t>TÍTULO</w:t>
      </w:r>
    </w:p>
    <w:p>
      <w:pPr>
        <w:pStyle w:val="BodyText"/>
        <w:spacing w:before="3"/>
        <w:ind w:left="1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1066680</wp:posOffset>
                </wp:positionH>
                <wp:positionV relativeFrom="paragraph">
                  <wp:posOffset>189996</wp:posOffset>
                </wp:positionV>
                <wp:extent cx="579755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975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63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7296" y="6096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0601pt;margin-top:14.96039pt;width:456.48pt;height:.4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Pesquisador/a</w:t>
      </w:r>
      <w:r>
        <w:rPr>
          <w:spacing w:val="-5"/>
        </w:rPr>
        <w:t> </w:t>
      </w:r>
      <w:r>
        <w:rPr/>
        <w:t>Responsável:</w:t>
      </w:r>
      <w:r>
        <w:rPr>
          <w:spacing w:val="55"/>
        </w:rPr>
        <w:t> </w:t>
      </w:r>
      <w:r>
        <w:rPr>
          <w:color w:val="000000"/>
          <w:highlight w:val="yellow"/>
        </w:rPr>
        <w:t>INSERIR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PESQUISADOR/A</w:t>
      </w:r>
      <w:r>
        <w:rPr>
          <w:color w:val="000000"/>
          <w:spacing w:val="-2"/>
          <w:highlight w:val="yellow"/>
        </w:rPr>
        <w:t> RESPONSÁVEL</w:t>
      </w:r>
    </w:p>
    <w:p>
      <w:pPr>
        <w:pStyle w:val="BodyText"/>
        <w:spacing w:before="234"/>
        <w:ind w:left="0"/>
      </w:pPr>
    </w:p>
    <w:p>
      <w:pPr>
        <w:pStyle w:val="Heading1"/>
        <w:ind w:left="1366" w:right="1351"/>
      </w:pPr>
      <w:r>
        <w:rPr>
          <w:color w:val="FF0000"/>
        </w:rPr>
        <w:t>****</w:t>
      </w:r>
      <w:r>
        <w:rPr>
          <w:color w:val="FF0000"/>
          <w:spacing w:val="-1"/>
        </w:rPr>
        <w:t> </w:t>
      </w:r>
      <w:r>
        <w:rPr>
          <w:color w:val="FF0000"/>
        </w:rPr>
        <w:t>MODELO</w:t>
      </w:r>
      <w:r>
        <w:rPr>
          <w:color w:val="FF0000"/>
          <w:spacing w:val="-2"/>
        </w:rPr>
        <w:t> </w:t>
      </w:r>
      <w:r>
        <w:rPr>
          <w:color w:val="FF0000"/>
        </w:rPr>
        <w:t>IMPRESSO</w:t>
      </w:r>
      <w:r>
        <w:rPr>
          <w:color w:val="FF0000"/>
          <w:spacing w:val="-1"/>
        </w:rPr>
        <w:t> </w:t>
      </w:r>
      <w:r>
        <w:rPr>
          <w:color w:val="FF0000"/>
          <w:spacing w:val="-4"/>
        </w:rPr>
        <w:t>****</w:t>
      </w:r>
    </w:p>
    <w:p>
      <w:pPr>
        <w:spacing w:before="122"/>
        <w:ind w:left="15" w:right="0" w:firstLine="0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CONSENTIMENTO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LIVRE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ESCLARECIDO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(TCLE)</w:t>
      </w:r>
    </w:p>
    <w:p>
      <w:pPr>
        <w:pStyle w:val="BodyText"/>
        <w:spacing w:before="120"/>
        <w:ind w:left="0"/>
        <w:rPr>
          <w:b/>
        </w:rPr>
      </w:pPr>
    </w:p>
    <w:p>
      <w:pPr>
        <w:pStyle w:val="BodyText"/>
        <w:spacing w:before="1"/>
        <w:ind w:right="131" w:firstLine="709"/>
        <w:jc w:val="both"/>
      </w:pPr>
      <w:r>
        <w:rPr/>
        <w:t>Você/O Senhor(a) está sendo convidado (a) a participar de uma pesquisa. Por favor, leia este documento com bastante atenção antes de assiná-lo. Caso haja alguma palavra ou frase que você/o senhor(a) não consiga entender, converse com o/a pesquisador/a responsável pelo estudo ou com um membro da equipe desta pesquisa para esclarecê-los.</w:t>
      </w:r>
    </w:p>
    <w:p>
      <w:pPr>
        <w:pStyle w:val="BodyText"/>
        <w:spacing w:line="237" w:lineRule="auto" w:before="2"/>
        <w:ind w:right="132" w:firstLine="709"/>
        <w:jc w:val="both"/>
      </w:pPr>
      <w:r>
        <w:rPr/>
        <w:t>A proposta deste termo de consentimento livre e esclarecido (TCLE) é explicar tudo sobre o estudo e solicitar a sua permissão para participar do mesmo.</w:t>
      </w:r>
    </w:p>
    <w:p>
      <w:pPr>
        <w:pStyle w:val="BodyText"/>
        <w:spacing w:before="3"/>
        <w:ind w:right="131" w:firstLine="709"/>
        <w:jc w:val="both"/>
      </w:pPr>
      <w:r>
        <w:rPr/>
        <w:t>O</w:t>
      </w:r>
      <w:r>
        <w:rPr>
          <w:spacing w:val="-2"/>
        </w:rPr>
        <w:t> </w:t>
      </w:r>
      <w:r>
        <w:rPr/>
        <w:t>objetivo</w:t>
      </w:r>
      <w:r>
        <w:rPr>
          <w:spacing w:val="-2"/>
        </w:rPr>
        <w:t> </w:t>
      </w:r>
      <w:r>
        <w:rPr/>
        <w:t>desta</w:t>
      </w:r>
      <w:r>
        <w:rPr>
          <w:spacing w:val="-2"/>
        </w:rPr>
        <w:t> </w:t>
      </w:r>
      <w:r>
        <w:rPr/>
        <w:t>pesquisa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[</w:t>
      </w:r>
      <w:r>
        <w:rPr>
          <w:color w:val="000000"/>
          <w:highlight w:val="yellow"/>
        </w:rPr>
        <w:t>Inserir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o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objetivo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em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linguagem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simples,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maneira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clara</w:t>
      </w:r>
      <w:r>
        <w:rPr>
          <w:color w:val="000000"/>
        </w:rPr>
        <w:t> </w:t>
      </w:r>
      <w:r>
        <w:rPr>
          <w:color w:val="000000"/>
          <w:highlight w:val="yellow"/>
        </w:rPr>
        <w:t>e acessível ao/à participante</w:t>
      </w:r>
      <w:r>
        <w:rPr>
          <w:color w:val="000000"/>
        </w:rPr>
        <w:t>] e tem como justificativa [</w:t>
      </w:r>
      <w:r>
        <w:rPr>
          <w:color w:val="000000"/>
          <w:highlight w:val="yellow"/>
        </w:rPr>
        <w:t>inserir a finalidade em linguagem</w:t>
      </w:r>
      <w:r>
        <w:rPr>
          <w:color w:val="000000"/>
        </w:rPr>
        <w:t> </w:t>
      </w:r>
      <w:r>
        <w:rPr>
          <w:color w:val="000000"/>
          <w:highlight w:val="yellow"/>
        </w:rPr>
        <w:t>simples, de maneira clara e acessível ao/à participante</w:t>
      </w:r>
      <w:r>
        <w:rPr>
          <w:color w:val="000000"/>
        </w:rPr>
        <w:t>].</w:t>
      </w:r>
    </w:p>
    <w:p>
      <w:pPr>
        <w:pStyle w:val="BodyText"/>
        <w:ind w:right="131" w:firstLine="709"/>
        <w:jc w:val="both"/>
      </w:pPr>
      <w:r>
        <w:rPr/>
        <w:t>Se você/o senhor(a) aceitar participar da pesquisa, os procedimentos envolvidos em sua participação são os seguintes: [</w:t>
      </w:r>
      <w:r>
        <w:rPr>
          <w:color w:val="000000"/>
          <w:highlight w:val="yellow"/>
        </w:rPr>
        <w:t>descrever de forma clara, com linguagem simples e</w:t>
      </w:r>
      <w:r>
        <w:rPr>
          <w:color w:val="000000"/>
        </w:rPr>
        <w:t> </w:t>
      </w:r>
      <w:r>
        <w:rPr>
          <w:color w:val="000000"/>
          <w:highlight w:val="yellow"/>
        </w:rPr>
        <w:t>acessível ao/à participante, todas as atividades previstas na participação – resposta a</w:t>
      </w:r>
      <w:r>
        <w:rPr>
          <w:color w:val="000000"/>
        </w:rPr>
        <w:t> </w:t>
      </w:r>
      <w:r>
        <w:rPr>
          <w:color w:val="000000"/>
          <w:highlight w:val="yellow"/>
        </w:rPr>
        <w:t>questionário, entrevista, sessão de observação, análise de prontuário, análise sensorial, grupo</w:t>
      </w:r>
      <w:r>
        <w:rPr>
          <w:color w:val="000000"/>
        </w:rPr>
        <w:t> </w:t>
      </w:r>
      <w:r>
        <w:rPr>
          <w:color w:val="000000"/>
          <w:highlight w:val="yellow"/>
        </w:rPr>
        <w:t>focal, roda de conversa etc. –, assim como o tempo e o número de vezes que o/a participante</w:t>
      </w:r>
      <w:r>
        <w:rPr>
          <w:color w:val="000000"/>
        </w:rPr>
        <w:t> </w:t>
      </w:r>
      <w:r>
        <w:rPr>
          <w:color w:val="000000"/>
          <w:highlight w:val="yellow"/>
        </w:rPr>
        <w:t>estará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envolvido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diretamente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com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o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estudo.</w:t>
      </w:r>
      <w:r>
        <w:rPr>
          <w:color w:val="000000"/>
          <w:spacing w:val="-1"/>
          <w:highlight w:val="yellow"/>
        </w:rPr>
        <w:t> </w:t>
      </w:r>
      <w:r>
        <w:rPr>
          <w:color w:val="0D0D0D"/>
          <w:highlight w:val="yellow"/>
        </w:rPr>
        <w:t>Se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a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metodologia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da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pesquisa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envolver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registro</w:t>
      </w:r>
      <w:r>
        <w:rPr>
          <w:color w:val="0D0D0D"/>
          <w:spacing w:val="-1"/>
          <w:highlight w:val="yellow"/>
        </w:rPr>
        <w:t> </w:t>
      </w:r>
      <w:r>
        <w:rPr>
          <w:color w:val="0D0D0D"/>
          <w:highlight w:val="yellow"/>
        </w:rPr>
        <w:t>de</w:t>
      </w:r>
      <w:r>
        <w:rPr>
          <w:color w:val="0D0D0D"/>
        </w:rPr>
        <w:t> </w:t>
      </w:r>
      <w:r>
        <w:rPr>
          <w:color w:val="0D0D0D"/>
          <w:highlight w:val="yellow"/>
        </w:rPr>
        <w:t>imagem e/ou voz, deve-se explicar ao/à participante o objetivo da gravação – se para o</w:t>
      </w:r>
      <w:r>
        <w:rPr>
          <w:color w:val="0D0D0D"/>
          <w:spacing w:val="40"/>
        </w:rPr>
        <w:t> </w:t>
      </w:r>
      <w:r>
        <w:rPr>
          <w:color w:val="0D0D0D"/>
          <w:highlight w:val="yellow"/>
        </w:rPr>
        <w:t>registro e degravação ou para divulgação</w:t>
      </w:r>
      <w:r>
        <w:rPr>
          <w:color w:val="000000"/>
          <w:highlight w:val="yellow"/>
        </w:rPr>
        <w:t>]</w:t>
      </w:r>
      <w:r>
        <w:rPr>
          <w:color w:val="000000"/>
        </w:rPr>
        <w:t>.</w:t>
      </w:r>
    </w:p>
    <w:p>
      <w:pPr>
        <w:pStyle w:val="BodyText"/>
        <w:ind w:right="131" w:firstLine="709"/>
        <w:jc w:val="both"/>
      </w:pPr>
      <w:r>
        <w:rPr/>
        <w:t>Toda pesquisa com seres humanos envolve algum tipo de risco. No nosso estudo, os possíveis riscos ou desconfortos decorrentes da participação na pesquisa são [</w:t>
      </w:r>
      <w:r>
        <w:rPr>
          <w:color w:val="000000"/>
          <w:highlight w:val="yellow"/>
        </w:rPr>
        <w:t>descrever de</w:t>
      </w:r>
      <w:r>
        <w:rPr>
          <w:color w:val="000000"/>
        </w:rPr>
        <w:t> </w:t>
      </w:r>
      <w:r>
        <w:rPr>
          <w:color w:val="000000"/>
          <w:highlight w:val="yellow"/>
        </w:rPr>
        <w:t>forma clara, sem adjetivações, com linguagem simples e acessível ao/à participante, todos os</w:t>
      </w:r>
      <w:r>
        <w:rPr>
          <w:color w:val="000000"/>
        </w:rPr>
        <w:t> </w:t>
      </w:r>
      <w:r>
        <w:rPr>
          <w:color w:val="000000"/>
          <w:highlight w:val="yellow"/>
        </w:rPr>
        <w:t>possíveis riscos e/ou desconfortos envolvidos na participação na pesquisa e quais as</w:t>
      </w:r>
      <w:r>
        <w:rPr>
          <w:color w:val="000000"/>
        </w:rPr>
        <w:t> </w:t>
      </w:r>
      <w:r>
        <w:rPr>
          <w:color w:val="000000"/>
          <w:highlight w:val="yellow"/>
        </w:rPr>
        <w:t>providências serão tomadas para evitar e/ou reduzir. Em pesquisas com coleta de dados em</w:t>
      </w:r>
      <w:r>
        <w:rPr>
          <w:color w:val="000000"/>
        </w:rPr>
        <w:t> </w:t>
      </w:r>
      <w:r>
        <w:rPr>
          <w:color w:val="000000"/>
          <w:highlight w:val="yellow"/>
        </w:rPr>
        <w:t>ambiente virtual, deve-se destacar, além dos riscos relacionados com a participação na</w:t>
      </w:r>
      <w:r>
        <w:rPr>
          <w:color w:val="000000"/>
        </w:rPr>
        <w:t> </w:t>
      </w:r>
      <w:r>
        <w:rPr>
          <w:color w:val="000000"/>
          <w:highlight w:val="yellow"/>
        </w:rPr>
        <w:t>pesquisa, aqueles riscos característicos do ambiente virtual, meios eletrônicos, ou atividades</w:t>
      </w:r>
      <w:r>
        <w:rPr>
          <w:color w:val="000000"/>
        </w:rPr>
        <w:t> </w:t>
      </w:r>
      <w:r>
        <w:rPr>
          <w:color w:val="000000"/>
          <w:highlight w:val="yellow"/>
        </w:rPr>
        <w:t>não presenciais, em função das limitações das tecnologias utilizadas. Adicionalmente, devem</w:t>
      </w:r>
      <w:r>
        <w:rPr>
          <w:color w:val="000000"/>
        </w:rPr>
        <w:t> </w:t>
      </w:r>
      <w:r>
        <w:rPr>
          <w:color w:val="000000"/>
          <w:highlight w:val="yellow"/>
        </w:rPr>
        <w:t>ser informadas as limitações dos/as pesquisadores para assegurar total confidencialidade e</w:t>
      </w:r>
      <w:r>
        <w:rPr>
          <w:color w:val="000000"/>
        </w:rPr>
        <w:t> </w:t>
      </w:r>
      <w:r>
        <w:rPr>
          <w:color w:val="000000"/>
          <w:highlight w:val="yellow"/>
        </w:rPr>
        <w:t>potencial risco de sua violação, e o que o/a pesquisador(a) fará para diminuí-lo].</w:t>
      </w:r>
    </w:p>
    <w:p>
      <w:pPr>
        <w:pStyle w:val="BodyText"/>
        <w:ind w:right="131" w:firstLine="709"/>
        <w:jc w:val="both"/>
      </w:pPr>
      <w:r>
        <w:rPr/>
        <w:t>Contudo, esta pesquisa também pode trazer benefícios. Os possíveis benefícios resultantes da participação na pesquisa são [</w:t>
      </w:r>
      <w:r>
        <w:rPr>
          <w:color w:val="000000"/>
          <w:highlight w:val="yellow"/>
        </w:rPr>
        <w:t>descrever de forma clara, com linguagem simples</w:t>
      </w:r>
      <w:r>
        <w:rPr>
          <w:color w:val="000000"/>
        </w:rPr>
        <w:t> </w:t>
      </w:r>
      <w:r>
        <w:rPr>
          <w:color w:val="000000"/>
          <w:highlight w:val="yellow"/>
        </w:rPr>
        <w:t>e acessível ao/à participante, todos os possíveis benefícios envolvidos na participação na</w:t>
      </w:r>
      <w:r>
        <w:rPr>
          <w:color w:val="000000"/>
        </w:rPr>
        <w:t> </w:t>
      </w:r>
      <w:r>
        <w:rPr>
          <w:color w:val="000000"/>
          <w:highlight w:val="yellow"/>
        </w:rPr>
        <w:t>pesquisa. Caso os benefícios sejam indiretos, informar que a participação na pesquisa não</w:t>
      </w:r>
      <w:r>
        <w:rPr>
          <w:color w:val="000000"/>
          <w:spacing w:val="40"/>
        </w:rPr>
        <w:t> </w:t>
      </w:r>
      <w:r>
        <w:rPr>
          <w:color w:val="000000"/>
          <w:highlight w:val="yellow"/>
        </w:rPr>
        <w:t>trará benefícios diretos aos/às participantes, porém, contribuirá para o aumento do</w:t>
      </w:r>
      <w:r>
        <w:rPr>
          <w:color w:val="000000"/>
        </w:rPr>
        <w:t> </w:t>
      </w:r>
      <w:r>
        <w:rPr>
          <w:color w:val="000000"/>
          <w:highlight w:val="yellow"/>
        </w:rPr>
        <w:t>conhecimento sobre o assunto estudado].</w:t>
      </w:r>
    </w:p>
    <w:p>
      <w:pPr>
        <w:pStyle w:val="BodyText"/>
        <w:ind w:right="131" w:firstLine="709"/>
        <w:jc w:val="both"/>
      </w:pPr>
      <w:r>
        <w:rPr/>
        <w:t>Sua participação na pesquisa é totalmente voluntária, ou seja, não é obrigatória. Caso você decida não participar, ou ainda, desistir de participar e retirar seu consentimento durante a pesquisa, não haverá nenhum prejuízo. </w:t>
      </w:r>
      <w:r>
        <w:rPr>
          <w:color w:val="000000"/>
          <w:highlight w:val="yellow"/>
        </w:rPr>
        <w:t>[Nos casos em que a pesquisa utiliza questionário</w:t>
      </w:r>
      <w:r>
        <w:rPr>
          <w:color w:val="000000"/>
        </w:rPr>
        <w:t> </w:t>
      </w:r>
      <w:r>
        <w:rPr>
          <w:color w:val="000000"/>
          <w:highlight w:val="yellow"/>
        </w:rPr>
        <w:t>e/ou entrevista, deve-se garantir ao/à participante o direito de não responder qualquer questão,</w:t>
      </w:r>
      <w:r>
        <w:rPr>
          <w:color w:val="000000"/>
        </w:rPr>
        <w:t> </w:t>
      </w:r>
      <w:r>
        <w:rPr>
          <w:color w:val="000000"/>
          <w:highlight w:val="yellow"/>
        </w:rPr>
        <w:t>sem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necessidade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explicação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ou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justificativa</w:t>
      </w:r>
      <w:r>
        <w:rPr>
          <w:color w:val="000000"/>
          <w:spacing w:val="66"/>
          <w:highlight w:val="yellow"/>
        </w:rPr>
        <w:t> </w:t>
      </w:r>
      <w:r>
        <w:rPr>
          <w:color w:val="000000"/>
          <w:highlight w:val="yellow"/>
        </w:rPr>
        <w:t>para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tal.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Em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formulário</w:t>
      </w:r>
      <w:r>
        <w:rPr>
          <w:color w:val="000000"/>
          <w:spacing w:val="65"/>
          <w:highlight w:val="yellow"/>
        </w:rPr>
        <w:t> </w:t>
      </w:r>
      <w:r>
        <w:rPr>
          <w:color w:val="000000"/>
          <w:highlight w:val="yellow"/>
        </w:rPr>
        <w:t>eletrônicos,</w:t>
      </w:r>
      <w:r>
        <w:rPr>
          <w:color w:val="000000"/>
          <w:spacing w:val="66"/>
          <w:highlight w:val="yellow"/>
        </w:rPr>
        <w:t> </w:t>
      </w:r>
      <w:r>
        <w:rPr>
          <w:color w:val="000000"/>
          <w:spacing w:val="-5"/>
          <w:highlight w:val="yellow"/>
        </w:rPr>
        <w:t>por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1638374</wp:posOffset>
                </wp:positionH>
                <wp:positionV relativeFrom="paragraph">
                  <wp:posOffset>180183</wp:posOffset>
                </wp:positionV>
                <wp:extent cx="132778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 h="0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005844pt;margin-top:14.187711pt;width:104.55pt;height:.1pt;mso-position-horizontal-relative:page;mso-position-vertical-relative:paragraph;z-index:-15727616;mso-wrap-distance-left:0;mso-wrap-distance-right:0" id="docshape4" coordorigin="2580,284" coordsize="2091,0" path="m2580,284l4670,28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4335846</wp:posOffset>
                </wp:positionH>
                <wp:positionV relativeFrom="paragraph">
                  <wp:posOffset>180183</wp:posOffset>
                </wp:positionV>
                <wp:extent cx="19564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 h="0">
                              <a:moveTo>
                                <a:pt x="0" y="0"/>
                              </a:moveTo>
                              <a:lnTo>
                                <a:pt x="195584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1.405243pt;margin-top:14.187711pt;width:154.050pt;height:.1pt;mso-position-horizontal-relative:page;mso-position-vertical-relative:paragraph;z-index:-15727104;mso-wrap-distance-left:0;mso-wrap-distance-right:0" id="docshape5" coordorigin="6828,284" coordsize="3081,0" path="m6828,284l9908,28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366" w:val="left" w:leader="none"/>
        </w:tabs>
        <w:spacing w:line="206" w:lineRule="exact" w:before="0"/>
        <w:ind w:left="16" w:right="0" w:firstLine="0"/>
        <w:jc w:val="center"/>
        <w:rPr>
          <w:sz w:val="18"/>
        </w:rPr>
      </w:pPr>
      <w:r>
        <w:rPr>
          <w:sz w:val="18"/>
        </w:rPr>
        <w:t>Rubrica</w:t>
      </w:r>
      <w:r>
        <w:rPr>
          <w:spacing w:val="-4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pesquisador</w:t>
      </w:r>
      <w:r>
        <w:rPr>
          <w:sz w:val="18"/>
        </w:rPr>
        <w:tab/>
        <w:t>Rubrica</w:t>
      </w:r>
      <w:r>
        <w:rPr>
          <w:spacing w:val="-4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participante/responsável</w:t>
      </w:r>
    </w:p>
    <w:p>
      <w:pPr>
        <w:spacing w:line="183" w:lineRule="exact" w:before="0"/>
        <w:ind w:left="1366" w:right="1352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595959"/>
          <w:sz w:val="16"/>
          <w:highlight w:val="yellow"/>
        </w:rPr>
        <w:t>[inserir</w:t>
      </w:r>
      <w:r>
        <w:rPr>
          <w:rFonts w:ascii="Arial" w:hAnsi="Arial"/>
          <w:b/>
          <w:color w:val="595959"/>
          <w:spacing w:val="-4"/>
          <w:sz w:val="16"/>
          <w:highlight w:val="yellow"/>
        </w:rPr>
        <w:t> </w:t>
      </w:r>
      <w:r>
        <w:rPr>
          <w:rFonts w:ascii="Arial" w:hAnsi="Arial"/>
          <w:b/>
          <w:color w:val="595959"/>
          <w:sz w:val="16"/>
          <w:highlight w:val="yellow"/>
        </w:rPr>
        <w:t>paginação]</w:t>
      </w:r>
      <w:r>
        <w:rPr>
          <w:rFonts w:ascii="Arial" w:hAnsi="Arial"/>
          <w:b/>
          <w:color w:val="595959"/>
          <w:spacing w:val="-3"/>
          <w:sz w:val="16"/>
          <w:highlight w:val="yellow"/>
        </w:rPr>
        <w:t> </w:t>
      </w:r>
      <w:r>
        <w:rPr>
          <w:rFonts w:ascii="Arial" w:hAnsi="Arial"/>
          <w:b/>
          <w:color w:val="595959"/>
          <w:sz w:val="16"/>
          <w:highlight w:val="yellow"/>
        </w:rPr>
        <w:t>Página</w:t>
      </w:r>
      <w:r>
        <w:rPr>
          <w:rFonts w:ascii="Arial" w:hAnsi="Arial"/>
          <w:b/>
          <w:color w:val="595959"/>
          <w:spacing w:val="-2"/>
          <w:sz w:val="16"/>
          <w:highlight w:val="yellow"/>
        </w:rPr>
        <w:t> </w:t>
      </w:r>
      <w:r>
        <w:rPr>
          <w:rFonts w:ascii="Arial" w:hAnsi="Arial"/>
          <w:b/>
          <w:color w:val="595959"/>
          <w:sz w:val="16"/>
          <w:highlight w:val="yellow"/>
        </w:rPr>
        <w:t>1</w:t>
      </w:r>
      <w:r>
        <w:rPr>
          <w:rFonts w:ascii="Arial" w:hAnsi="Arial"/>
          <w:b/>
          <w:color w:val="595959"/>
          <w:spacing w:val="-3"/>
          <w:sz w:val="16"/>
          <w:highlight w:val="yellow"/>
        </w:rPr>
        <w:t> </w:t>
      </w:r>
      <w:r>
        <w:rPr>
          <w:rFonts w:ascii="Arial" w:hAnsi="Arial"/>
          <w:b/>
          <w:color w:val="595959"/>
          <w:sz w:val="16"/>
          <w:highlight w:val="yellow"/>
        </w:rPr>
        <w:t>de</w:t>
      </w:r>
      <w:r>
        <w:rPr>
          <w:rFonts w:ascii="Arial" w:hAnsi="Arial"/>
          <w:b/>
          <w:color w:val="595959"/>
          <w:spacing w:val="-3"/>
          <w:sz w:val="16"/>
          <w:highlight w:val="yellow"/>
        </w:rPr>
        <w:t> </w:t>
      </w:r>
      <w:r>
        <w:rPr>
          <w:rFonts w:ascii="Arial" w:hAnsi="Arial"/>
          <w:b/>
          <w:color w:val="595959"/>
          <w:spacing w:val="-10"/>
          <w:sz w:val="16"/>
          <w:highlight w:val="yellow"/>
        </w:rPr>
        <w:t>2</w:t>
      </w:r>
    </w:p>
    <w:p>
      <w:pPr>
        <w:spacing w:after="0" w:line="183" w:lineRule="exact"/>
        <w:jc w:val="center"/>
        <w:rPr>
          <w:rFonts w:ascii="Arial" w:hAnsi="Arial"/>
          <w:b/>
          <w:sz w:val="16"/>
        </w:rPr>
        <w:sectPr>
          <w:type w:val="continuous"/>
          <w:pgSz w:w="11910" w:h="16840"/>
          <w:pgMar w:top="1660" w:bottom="280" w:left="1559" w:right="992"/>
        </w:sectPr>
      </w:pPr>
    </w:p>
    <w:p>
      <w:pPr>
        <w:pStyle w:val="BodyText"/>
        <w:spacing w:before="67"/>
        <w:jc w:val="both"/>
      </w:pPr>
      <w:r>
        <w:rPr>
          <w:color w:val="000000"/>
          <w:highlight w:val="yellow"/>
        </w:rPr>
        <w:t>exemplo,</w:t>
      </w:r>
      <w:r>
        <w:rPr>
          <w:color w:val="000000"/>
          <w:spacing w:val="-4"/>
          <w:highlight w:val="yellow"/>
        </w:rPr>
        <w:t> </w:t>
      </w:r>
      <w:r>
        <w:rPr>
          <w:color w:val="000000"/>
          <w:highlight w:val="yellow"/>
        </w:rPr>
        <w:t>não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se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deve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configurar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nenhuma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resposta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como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spacing w:val="-2"/>
          <w:highlight w:val="yellow"/>
        </w:rPr>
        <w:t>obrigatória]</w:t>
      </w:r>
      <w:r>
        <w:rPr>
          <w:color w:val="000000"/>
          <w:spacing w:val="-2"/>
        </w:rPr>
        <w:t>.</w:t>
      </w:r>
    </w:p>
    <w:p>
      <w:pPr>
        <w:pStyle w:val="BodyText"/>
        <w:spacing w:before="3"/>
        <w:ind w:right="131" w:firstLine="709"/>
        <w:jc w:val="both"/>
      </w:pPr>
      <w:r>
        <w:rPr/>
        <w:t>Não está previsto nenhum tipo de pagamento pela sua participação na pesquisa. </w:t>
      </w:r>
      <w:r>
        <w:rPr>
          <w:color w:val="000000"/>
          <w:highlight w:val="yellow"/>
        </w:rPr>
        <w:t>[Se a</w:t>
      </w:r>
      <w:r>
        <w:rPr>
          <w:color w:val="000000"/>
        </w:rPr>
        <w:t> </w:t>
      </w:r>
      <w:r>
        <w:rPr>
          <w:color w:val="000000"/>
          <w:highlight w:val="yellow"/>
        </w:rPr>
        <w:t>pesquisa envolver algum tipo de despesa – transporte, alimentação etc. –, inserir a seguinte</w:t>
      </w:r>
      <w:r>
        <w:rPr>
          <w:color w:val="000000"/>
        </w:rPr>
        <w:t> </w:t>
      </w:r>
      <w:r>
        <w:rPr>
          <w:color w:val="000000"/>
          <w:highlight w:val="yellow"/>
        </w:rPr>
        <w:t>frase: “Todas as despesas relativas à sua participação no estudo serão pagas pelo orçamento</w:t>
      </w:r>
      <w:r>
        <w:rPr>
          <w:color w:val="000000"/>
          <w:spacing w:val="40"/>
        </w:rPr>
        <w:t> </w:t>
      </w:r>
      <w:r>
        <w:rPr>
          <w:color w:val="000000"/>
          <w:highlight w:val="yellow"/>
        </w:rPr>
        <w:t>da pesquisa”. Informar também como será feito o ressarcimento].</w:t>
      </w:r>
    </w:p>
    <w:p>
      <w:pPr>
        <w:pStyle w:val="BodyText"/>
        <w:ind w:right="131" w:firstLine="709"/>
        <w:jc w:val="both"/>
      </w:pPr>
      <w:r>
        <w:rPr/>
        <w:t>Caso ocorra algum problema ou dano resultante de sua participação na pesquisa, você receberá todo o atendimento necessário, sem nenhum custo pessoal, e garantimos indenização diante de eventuais fatos comprovados, com nexo causal com a pesquisa.</w:t>
      </w:r>
    </w:p>
    <w:p>
      <w:pPr>
        <w:pStyle w:val="BodyText"/>
        <w:ind w:right="131" w:firstLine="709"/>
        <w:jc w:val="both"/>
      </w:pPr>
      <w:r>
        <w:rPr/>
        <w:t>Você será informado pela equipe de pesquisa sobre os resultados do estudo. Eles também poderão ser apresentados em trabalhos e eventos acadêmicos e periódicos científicos. Em todas as ocasiões, seu nome será mantido em sigilo </w:t>
      </w:r>
      <w:r>
        <w:rPr>
          <w:color w:val="000000"/>
          <w:highlight w:val="yellow"/>
        </w:rPr>
        <w:t>[verifique se essa informação se</w:t>
      </w:r>
      <w:r>
        <w:rPr>
          <w:color w:val="000000"/>
          <w:spacing w:val="80"/>
        </w:rPr>
        <w:t> </w:t>
      </w:r>
      <w:r>
        <w:rPr>
          <w:color w:val="000000"/>
          <w:highlight w:val="yellow"/>
        </w:rPr>
        <w:t>aplica ao estudo]</w:t>
      </w:r>
      <w:r>
        <w:rPr>
          <w:color w:val="000000"/>
        </w:rPr>
        <w:t>. Os dados relativos à sua participação ficarão sob guarda do/a pesquisador/a responsável por um período mínimo de 5 (cinco) anos após o término do estudo.</w:t>
      </w:r>
    </w:p>
    <w:p>
      <w:pPr>
        <w:pStyle w:val="BodyText"/>
        <w:ind w:right="131" w:firstLine="708"/>
        <w:jc w:val="both"/>
      </w:pPr>
      <w:r>
        <w:rPr/>
        <w:t>Caso você tenha dúvidas, poderá entrar em contato com o/a pesquisador/a responsável [</w:t>
      </w:r>
      <w:r>
        <w:rPr>
          <w:color w:val="000000"/>
          <w:highlight w:val="yellow"/>
        </w:rPr>
        <w:t>inserir nome do/a pesquisador/a responsável, ou seja, o mesmo cadastrado na Plataforma</w:t>
      </w:r>
      <w:r>
        <w:rPr>
          <w:color w:val="000000"/>
        </w:rPr>
        <w:t> </w:t>
      </w:r>
      <w:r>
        <w:rPr>
          <w:color w:val="000000"/>
          <w:highlight w:val="yellow"/>
        </w:rPr>
        <w:t>Brasil</w:t>
      </w:r>
      <w:r>
        <w:rPr>
          <w:color w:val="000000"/>
        </w:rPr>
        <w:t>], pelo telefone [</w:t>
      </w:r>
      <w:r>
        <w:rPr>
          <w:color w:val="000000"/>
          <w:highlight w:val="yellow"/>
        </w:rPr>
        <w:t>inserir telefone</w:t>
      </w:r>
      <w:r>
        <w:rPr>
          <w:color w:val="000000"/>
        </w:rPr>
        <w:t>], endereço [</w:t>
      </w:r>
      <w:r>
        <w:rPr>
          <w:color w:val="000000"/>
          <w:highlight w:val="yellow"/>
        </w:rPr>
        <w:t>inserir endereço físico com horários de</w:t>
      </w:r>
      <w:r>
        <w:rPr>
          <w:color w:val="000000"/>
        </w:rPr>
        <w:t> </w:t>
      </w:r>
      <w:r>
        <w:rPr>
          <w:color w:val="000000"/>
          <w:highlight w:val="yellow"/>
        </w:rPr>
        <w:t>atendimento, de preferência</w:t>
      </w:r>
      <w:r>
        <w:rPr>
          <w:color w:val="000000"/>
        </w:rPr>
        <w:t>] e/ou pelo e-mail (</w:t>
      </w:r>
      <w:r>
        <w:rPr>
          <w:color w:val="000000"/>
          <w:highlight w:val="yellow"/>
        </w:rPr>
        <w:t>e-mail do/a pesquisador/a responsável),</w:t>
      </w:r>
      <w:r>
        <w:rPr>
          <w:color w:val="000000"/>
        </w:rPr>
        <w:t> e com o/a pesquisador/a [</w:t>
      </w:r>
      <w:r>
        <w:rPr>
          <w:color w:val="000000"/>
          <w:highlight w:val="yellow"/>
        </w:rPr>
        <w:t>opcionalmente,</w:t>
      </w:r>
      <w:r>
        <w:rPr>
          <w:color w:val="000000"/>
        </w:rPr>
        <w:t> </w:t>
      </w:r>
      <w:r>
        <w:rPr>
          <w:color w:val="000000"/>
          <w:highlight w:val="yellow"/>
        </w:rPr>
        <w:t>inserir nome de outro/a pesquisador/a – mestrando/a,</w:t>
      </w:r>
      <w:r>
        <w:rPr>
          <w:color w:val="000000"/>
        </w:rPr>
        <w:t> </w:t>
      </w:r>
      <w:r>
        <w:rPr>
          <w:color w:val="000000"/>
          <w:highlight w:val="yellow"/>
        </w:rPr>
        <w:t>doturoando/a etc.],</w:t>
      </w:r>
      <w:r>
        <w:rPr>
          <w:color w:val="000000"/>
        </w:rPr>
        <w:t> pelo telefone [</w:t>
      </w:r>
      <w:r>
        <w:rPr>
          <w:color w:val="0D0D0D"/>
          <w:highlight w:val="yellow"/>
        </w:rPr>
        <w:t>inserir telefone</w:t>
      </w:r>
      <w:r>
        <w:rPr>
          <w:color w:val="0D0D0D"/>
        </w:rPr>
        <w:t>] e pelo e-mail (</w:t>
      </w:r>
      <w:r>
        <w:rPr>
          <w:color w:val="0D0D0D"/>
          <w:highlight w:val="yellow"/>
        </w:rPr>
        <w:t>e-mail do/a pesquisador/a)</w:t>
      </w:r>
      <w:r>
        <w:rPr>
          <w:color w:val="0D0D0D"/>
        </w:rPr>
        <w:t>.</w:t>
      </w:r>
    </w:p>
    <w:p>
      <w:pPr>
        <w:pStyle w:val="BodyText"/>
        <w:ind w:right="126" w:firstLine="708"/>
        <w:jc w:val="both"/>
      </w:pPr>
      <w:r>
        <w:rPr>
          <w:color w:val="0D0D0D"/>
        </w:rPr>
        <w:t>Esta pesquisa foi aprovada pelo Comitê de Ética em Pesquisa da UFRGS (CEP-UFRGS),</w:t>
      </w:r>
      <w:r>
        <w:rPr>
          <w:color w:val="0D0D0D"/>
          <w:spacing w:val="-13"/>
        </w:rPr>
        <w:t> </w:t>
      </w:r>
      <w:r>
        <w:rPr>
          <w:color w:val="0D0D0D"/>
        </w:rPr>
        <w:t>um</w:t>
      </w:r>
      <w:r>
        <w:rPr>
          <w:color w:val="0D0D0D"/>
          <w:spacing w:val="-4"/>
        </w:rPr>
        <w:t> </w:t>
      </w:r>
      <w:r>
        <w:rPr>
          <w:color w:val="0D0D0D"/>
        </w:rPr>
        <w:t>órgão</w:t>
      </w:r>
      <w:r>
        <w:rPr>
          <w:color w:val="0D0D0D"/>
          <w:spacing w:val="-4"/>
        </w:rPr>
        <w:t> </w:t>
      </w:r>
      <w:r>
        <w:rPr>
          <w:color w:val="0D0D0D"/>
        </w:rPr>
        <w:t>colegiado,</w:t>
      </w:r>
      <w:r>
        <w:rPr>
          <w:color w:val="0D0D0D"/>
          <w:spacing w:val="-4"/>
        </w:rPr>
        <w:t> </w:t>
      </w:r>
      <w:r>
        <w:rPr>
          <w:color w:val="0D0D0D"/>
        </w:rPr>
        <w:t>de</w:t>
      </w:r>
      <w:r>
        <w:rPr>
          <w:color w:val="0D0D0D"/>
          <w:spacing w:val="-4"/>
        </w:rPr>
        <w:t> </w:t>
      </w:r>
      <w:r>
        <w:rPr>
          <w:color w:val="0D0D0D"/>
        </w:rPr>
        <w:t>caráter</w:t>
      </w:r>
      <w:r>
        <w:rPr>
          <w:color w:val="0D0D0D"/>
          <w:spacing w:val="-4"/>
        </w:rPr>
        <w:t> </w:t>
      </w:r>
      <w:r>
        <w:rPr>
          <w:color w:val="0D0D0D"/>
        </w:rPr>
        <w:t>consultivo,</w:t>
      </w:r>
      <w:r>
        <w:rPr>
          <w:color w:val="0D0D0D"/>
          <w:spacing w:val="-4"/>
        </w:rPr>
        <w:t> </w:t>
      </w:r>
      <w:r>
        <w:rPr>
          <w:color w:val="0D0D0D"/>
        </w:rPr>
        <w:t>deliberativo</w:t>
      </w:r>
      <w:r>
        <w:rPr>
          <w:color w:val="0D0D0D"/>
          <w:spacing w:val="-4"/>
        </w:rPr>
        <w:t> </w:t>
      </w:r>
      <w:r>
        <w:rPr>
          <w:color w:val="0D0D0D"/>
        </w:rPr>
        <w:t>e</w:t>
      </w:r>
      <w:r>
        <w:rPr>
          <w:color w:val="0D0D0D"/>
          <w:spacing w:val="-4"/>
        </w:rPr>
        <w:t> </w:t>
      </w:r>
      <w:r>
        <w:rPr>
          <w:color w:val="0D0D0D"/>
        </w:rPr>
        <w:t>educativo,</w:t>
      </w:r>
      <w:r>
        <w:rPr>
          <w:color w:val="0D0D0D"/>
          <w:spacing w:val="-4"/>
        </w:rPr>
        <w:t> </w:t>
      </w:r>
      <w:r>
        <w:rPr>
          <w:color w:val="0D0D0D"/>
        </w:rPr>
        <w:t>cujo</w:t>
      </w:r>
      <w:r>
        <w:rPr>
          <w:color w:val="0D0D0D"/>
          <w:spacing w:val="-4"/>
        </w:rPr>
        <w:t> </w:t>
      </w:r>
      <w:r>
        <w:rPr>
          <w:color w:val="0D0D0D"/>
        </w:rPr>
        <w:t>propósito</w:t>
      </w:r>
      <w:r>
        <w:rPr>
          <w:color w:val="0D0D0D"/>
          <w:spacing w:val="-4"/>
        </w:rPr>
        <w:t> </w:t>
      </w:r>
      <w:r>
        <w:rPr>
          <w:color w:val="0D0D0D"/>
        </w:rPr>
        <w:t>é avaliar e acompanhar os projetos de pesquisa envolvendo seres humanos, em seus aspectos éticos e metodológicos, desenvolvidos na UFRGS. Você pode entrar em contato com o CEP/UFRGS pelos seguintes canais: Fone/WhatsApp: 55 513308 3787 - E-mail: </w:t>
      </w:r>
      <w:hyperlink r:id="rId5">
        <w:r>
          <w:rPr>
            <w:color w:val="0D0D0D"/>
            <w:u w:val="single" w:color="0D0D0D"/>
          </w:rPr>
          <w:t>etica@gabinete.ufrgs.br</w:t>
        </w:r>
      </w:hyperlink>
      <w:r>
        <w:rPr>
          <w:color w:val="0D0D0D"/>
        </w:rPr>
        <w:t> - Horário de atendimento: de segunda a sexta, das 08:00 às 12:00 e das 13:30 às 17:30.</w:t>
      </w:r>
    </w:p>
    <w:p>
      <w:pPr>
        <w:pStyle w:val="BodyText"/>
        <w:spacing w:before="2"/>
        <w:ind w:left="0"/>
      </w:pPr>
    </w:p>
    <w:p>
      <w:pPr>
        <w:pStyle w:val="BodyText"/>
        <w:spacing w:line="237" w:lineRule="auto" w:before="1"/>
      </w:pPr>
      <w:r>
        <w:rPr>
          <w:color w:val="0D0D0D"/>
          <w:highlight w:val="yellow"/>
          <w:u w:val="single" w:color="0D0D0D"/>
        </w:rPr>
        <w:t>[Se a metodologia da pesquisa envolver registro de imagem e/ou voz, antes da assinatura do</w:t>
      </w:r>
      <w:r>
        <w:rPr>
          <w:color w:val="0D0D0D"/>
          <w:spacing w:val="40"/>
        </w:rPr>
        <w:t> </w:t>
      </w:r>
      <w:r>
        <w:rPr>
          <w:color w:val="0D0D0D"/>
          <w:highlight w:val="yellow"/>
          <w:u w:val="single" w:color="0D0D0D"/>
        </w:rPr>
        <w:t>participante, insira opções excludentes entre si:</w:t>
      </w:r>
    </w:p>
    <w:p>
      <w:pPr>
        <w:pStyle w:val="BodyText"/>
        <w:spacing w:line="237" w:lineRule="auto" w:before="5"/>
        <w:ind w:right="2205"/>
      </w:pPr>
      <w:r>
        <w:rPr>
          <w:color w:val="0D0D0D"/>
          <w:highlight w:val="yellow"/>
          <w:u w:val="single" w:color="0D0D0D"/>
        </w:rPr>
        <w:t>(</w:t>
      </w:r>
      <w:r>
        <w:rPr>
          <w:color w:val="0D0D0D"/>
          <w:spacing w:val="40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)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sim,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autorizo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a</w:t>
      </w:r>
      <w:r>
        <w:rPr>
          <w:color w:val="0D0D0D"/>
          <w:spacing w:val="-4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gravação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e/ou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divulgação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da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minha</w:t>
      </w:r>
      <w:r>
        <w:rPr>
          <w:color w:val="0D0D0D"/>
          <w:spacing w:val="-4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imagem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e/ou</w:t>
      </w:r>
      <w:r>
        <w:rPr>
          <w:color w:val="0D0D0D"/>
          <w:spacing w:val="-3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voz;</w:t>
      </w:r>
      <w:r>
        <w:rPr>
          <w:color w:val="0D0D0D"/>
        </w:rPr>
        <w:t> </w:t>
      </w:r>
      <w:r>
        <w:rPr>
          <w:color w:val="0D0D0D"/>
          <w:highlight w:val="yellow"/>
          <w:u w:val="single" w:color="0D0D0D"/>
        </w:rPr>
        <w:t>(</w:t>
      </w:r>
      <w:r>
        <w:rPr>
          <w:color w:val="0D0D0D"/>
          <w:spacing w:val="40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) não autorizo a gravação e/ou divulgação da minha imagem e/ou voz</w:t>
      </w:r>
      <w:r>
        <w:rPr>
          <w:color w:val="0D0D0D"/>
          <w:u w:val="single" w:color="0D0D0D"/>
        </w:rPr>
        <w:t>;</w:t>
      </w:r>
    </w:p>
    <w:p>
      <w:pPr>
        <w:pStyle w:val="BodyText"/>
        <w:spacing w:before="3"/>
      </w:pPr>
      <w:r>
        <w:rPr>
          <w:color w:val="0D0D0D"/>
          <w:highlight w:val="yellow"/>
          <w:u w:val="single" w:color="0D0D0D"/>
        </w:rPr>
        <w:t>(</w:t>
      </w:r>
      <w:r>
        <w:rPr>
          <w:color w:val="0D0D0D"/>
          <w:spacing w:val="58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)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autorizo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a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gravação,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mas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não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a</w:t>
      </w:r>
      <w:r>
        <w:rPr>
          <w:color w:val="0D0D0D"/>
          <w:spacing w:val="-2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divulgação da</w:t>
      </w:r>
      <w:r>
        <w:rPr>
          <w:color w:val="0D0D0D"/>
          <w:spacing w:val="-2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minha</w:t>
      </w:r>
      <w:r>
        <w:rPr>
          <w:color w:val="0D0D0D"/>
          <w:spacing w:val="-2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imagem</w:t>
      </w:r>
      <w:r>
        <w:rPr>
          <w:color w:val="0D0D0D"/>
          <w:spacing w:val="-1"/>
          <w:highlight w:val="yellow"/>
          <w:u w:val="single" w:color="0D0D0D"/>
        </w:rPr>
        <w:t> </w:t>
      </w:r>
      <w:r>
        <w:rPr>
          <w:color w:val="0D0D0D"/>
          <w:highlight w:val="yellow"/>
          <w:u w:val="single" w:color="0D0D0D"/>
        </w:rPr>
        <w:t>e/ou </w:t>
      </w:r>
      <w:r>
        <w:rPr>
          <w:color w:val="0D0D0D"/>
          <w:spacing w:val="-4"/>
          <w:highlight w:val="yellow"/>
          <w:u w:val="single" w:color="0D0D0D"/>
        </w:rPr>
        <w:t>voz]</w:t>
      </w:r>
    </w:p>
    <w:p>
      <w:pPr>
        <w:pStyle w:val="BodyText"/>
        <w:ind w:left="0"/>
      </w:pPr>
    </w:p>
    <w:p>
      <w:pPr>
        <w:pStyle w:val="BodyText"/>
        <w:ind w:left="858"/>
      </w:pPr>
      <w:r>
        <w:rPr/>
        <w:t>Esse</w:t>
      </w:r>
      <w:r>
        <w:rPr>
          <w:spacing w:val="-4"/>
        </w:rPr>
        <w:t> </w:t>
      </w:r>
      <w:r>
        <w:rPr/>
        <w:t>Termo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assinado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duas</w:t>
      </w:r>
      <w:r>
        <w:rPr>
          <w:spacing w:val="-1"/>
        </w:rPr>
        <w:t> </w:t>
      </w:r>
      <w:r>
        <w:rPr/>
        <w:t>vias,</w:t>
      </w:r>
      <w:r>
        <w:rPr>
          <w:spacing w:val="-1"/>
        </w:rPr>
        <w:t> </w:t>
      </w:r>
      <w:r>
        <w:rPr/>
        <w:t>sendo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uma</w:t>
      </w:r>
      <w:r>
        <w:rPr>
          <w:spacing w:val="-2"/>
        </w:rPr>
        <w:t> </w:t>
      </w:r>
      <w:r>
        <w:rPr/>
        <w:t>ficará</w:t>
      </w:r>
      <w:r>
        <w:rPr>
          <w:spacing w:val="-2"/>
        </w:rPr>
        <w:t> </w:t>
      </w:r>
      <w:r>
        <w:rPr/>
        <w:t>com</w:t>
      </w:r>
      <w:r>
        <w:rPr>
          <w:spacing w:val="-1"/>
        </w:rPr>
        <w:t> </w:t>
      </w:r>
      <w:r>
        <w:rPr/>
        <w:t>você/o </w:t>
      </w:r>
      <w:r>
        <w:rPr>
          <w:spacing w:val="-2"/>
        </w:rPr>
        <w:t>senhor(a).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1084969</wp:posOffset>
                </wp:positionH>
                <wp:positionV relativeFrom="paragraph">
                  <wp:posOffset>229526</wp:posOffset>
                </wp:positionV>
                <wp:extent cx="2286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430649pt;margin-top:18.072987pt;width:180pt;height:.1pt;mso-position-horizontal-relative:page;mso-position-vertical-relative:paragraph;z-index:-15726592;mso-wrap-distance-left:0;mso-wrap-distance-right:0" id="docshape6" coordorigin="1709,361" coordsize="3600,0" path="m1709,361l5309,36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  <w:r>
        <w:rPr/>
        <w:t>Nome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assinatura</w:t>
      </w:r>
      <w:r>
        <w:rPr>
          <w:spacing w:val="-2"/>
        </w:rPr>
        <w:t> </w:t>
      </w:r>
      <w:r>
        <w:rPr/>
        <w:t>do </w:t>
      </w:r>
      <w:r>
        <w:rPr>
          <w:spacing w:val="-2"/>
        </w:rPr>
        <w:t>pesquisador</w:t>
      </w:r>
    </w:p>
    <w:p>
      <w:pPr>
        <w:pStyle w:val="BodyText"/>
        <w:spacing w:before="274"/>
        <w:ind w:left="0"/>
      </w:pPr>
    </w:p>
    <w:p>
      <w:pPr>
        <w:pStyle w:val="BodyText"/>
        <w:tabs>
          <w:tab w:pos="3509" w:val="left" w:leader="none"/>
          <w:tab w:pos="4349" w:val="left" w:leader="none"/>
          <w:tab w:pos="6976" w:val="left" w:leader="none"/>
          <w:tab w:pos="8282" w:val="left" w:leader="none"/>
        </w:tabs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 de </w:t>
      </w:r>
      <w:r>
        <w:rPr>
          <w:u w:val="single"/>
        </w:rPr>
        <w:tab/>
      </w:r>
      <w:r>
        <w:rPr/>
        <w:t> de </w:t>
      </w:r>
      <w:r>
        <w:rPr>
          <w:u w:val="single"/>
        </w:rPr>
        <w:tab/>
      </w:r>
    </w:p>
    <w:p>
      <w:pPr>
        <w:pStyle w:val="BodyText"/>
        <w:spacing w:before="2"/>
      </w:pPr>
      <w:r>
        <w:rPr/>
        <w:t>Local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>
          <w:spacing w:val="-4"/>
        </w:rPr>
        <w:t>data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1084969</wp:posOffset>
                </wp:positionH>
                <wp:positionV relativeFrom="paragraph">
                  <wp:posOffset>229401</wp:posOffset>
                </wp:positionV>
                <wp:extent cx="28956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 h="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430649pt;margin-top:18.063087pt;width:228pt;height:.1pt;mso-position-horizontal-relative:page;mso-position-vertical-relative:paragraph;z-index:-15726080;mso-wrap-distance-left:0;mso-wrap-distance-right:0" id="docshape7" coordorigin="1709,361" coordsize="4560,0" path="m1709,361l6269,36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  <w:r>
        <w:rPr/>
        <w:t>Nome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assinatura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participante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>
          <w:spacing w:val="-2"/>
        </w:rPr>
        <w:t>pesquisa</w:t>
      </w:r>
    </w:p>
    <w:p>
      <w:pPr>
        <w:pStyle w:val="BodyText"/>
        <w:spacing w:before="274"/>
        <w:ind w:left="0"/>
      </w:pPr>
    </w:p>
    <w:p>
      <w:pPr>
        <w:pStyle w:val="BodyText"/>
        <w:tabs>
          <w:tab w:pos="3509" w:val="left" w:leader="none"/>
          <w:tab w:pos="4349" w:val="left" w:leader="none"/>
          <w:tab w:pos="6976" w:val="left" w:leader="none"/>
          <w:tab w:pos="8282" w:val="left" w:leader="none"/>
        </w:tabs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 de </w:t>
      </w:r>
      <w:r>
        <w:rPr>
          <w:u w:val="single"/>
        </w:rPr>
        <w:tab/>
      </w:r>
      <w:r>
        <w:rPr/>
        <w:t> de </w:t>
      </w:r>
      <w:r>
        <w:rPr>
          <w:u w:val="single"/>
        </w:rPr>
        <w:tab/>
      </w:r>
    </w:p>
    <w:p>
      <w:pPr>
        <w:pStyle w:val="BodyText"/>
        <w:spacing w:before="2"/>
      </w:pPr>
      <w:r>
        <w:rPr/>
        <w:t>Local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>
          <w:spacing w:val="-4"/>
        </w:rPr>
        <w:t>data</w:t>
      </w:r>
    </w:p>
    <w:p>
      <w:pPr>
        <w:pStyle w:val="BodyText"/>
        <w:ind w:left="0"/>
      </w:pPr>
    </w:p>
    <w:p>
      <w:pPr>
        <w:pStyle w:val="BodyText"/>
        <w:spacing w:before="17"/>
        <w:ind w:left="0"/>
      </w:pPr>
    </w:p>
    <w:p>
      <w:pPr>
        <w:pStyle w:val="BodyText"/>
        <w:ind w:left="1366" w:right="1351"/>
        <w:jc w:val="center"/>
      </w:pPr>
      <w:r>
        <w:rPr>
          <w:color w:val="000000"/>
          <w:highlight w:val="yellow"/>
        </w:rPr>
        <w:t>[inserir</w:t>
      </w:r>
      <w:r>
        <w:rPr>
          <w:color w:val="000000"/>
          <w:spacing w:val="-4"/>
          <w:highlight w:val="yellow"/>
        </w:rPr>
        <w:t> </w:t>
      </w:r>
      <w:r>
        <w:rPr>
          <w:color w:val="000000"/>
          <w:highlight w:val="yellow"/>
        </w:rPr>
        <w:t>paginação]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Página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2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spacing w:val="-10"/>
          <w:highlight w:val="yellow"/>
        </w:rPr>
        <w:t>2</w:t>
      </w:r>
    </w:p>
    <w:sectPr>
      <w:pgSz w:w="11910" w:h="16840"/>
      <w:pgMar w:top="1620" w:bottom="28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49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tica@gabinete.ufrgs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TCLE impresso - CEP-UFRGS.doc</dc:title>
  <dcterms:created xsi:type="dcterms:W3CDTF">2026-06-10T16:24:39Z</dcterms:created>
  <dcterms:modified xsi:type="dcterms:W3CDTF">2026-06-10T16:24:39Z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2026-05-20T00:00:00Z</vt:filetime>
  </property>
  <property fmtid="{D5CDD505-2E9C-101B-9397-08002B2CF9AE}" pid="4" name="Creator">
    <vt:lpwstr>Word</vt:lpwstr>
  </property>
  <property fmtid="{D5CDD505-2E9C-101B-9397-08002B2CF9AE}" pid="5" name="LastSaved">
    <vt:filetime>2026-06-10T00:00:00Z</vt:filetime>
  </property>
  <property fmtid="{D5CDD505-2E9C-101B-9397-08002B2CF9AE}" pid="6" name="Producer">
    <vt:lpwstr>macOS Versão 12.7.6 (Compilação 21H1320) Quartz PDFContext</vt:lpwstr>
  </property>
</Properties>
</file>