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before="20" w:after="20" w:line="240" w:lineRule="auto"/>
        <w:ind w:firstLine="0"/>
        <w:jc w:val="center"/>
      </w:pPr>
    </w:p>
    <w:p>
      <w:pPr>
        <w:pStyle w:val="Normal.0"/>
        <w:spacing w:before="20" w:after="20" w:line="240" w:lineRule="auto"/>
        <w:ind w:firstLine="0"/>
        <w:jc w:val="center"/>
      </w:pPr>
    </w:p>
    <w:p>
      <w:pPr>
        <w:pStyle w:val="Normal.0"/>
        <w:spacing w:before="20" w:after="20" w:line="240" w:lineRule="auto"/>
        <w:ind w:firstLine="0"/>
        <w:jc w:val="center"/>
      </w:pPr>
      <w:r>
        <w:drawing xmlns:a="http://schemas.openxmlformats.org/drawingml/2006/main">
          <wp:anchor distT="0" distB="0" distL="0" distR="0" simplePos="0" relativeHeight="251659264" behindDoc="0" locked="0" layoutInCell="1" allowOverlap="1">
            <wp:simplePos x="0" y="0"/>
            <wp:positionH relativeFrom="page">
              <wp:posOffset>-6258</wp:posOffset>
            </wp:positionH>
            <wp:positionV relativeFrom="page">
              <wp:posOffset>2070</wp:posOffset>
            </wp:positionV>
            <wp:extent cx="7665524" cy="842450"/>
            <wp:effectExtent l="0" t="0" r="0" b="0"/>
            <wp:wrapNone/>
            <wp:docPr id="1073741826" name="officeArt object" descr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 1" descr="Image 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65524" cy="8424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alibri" w:hAnsi="Calibri"/>
          <w:rtl w:val="0"/>
          <w:lang w:val="pt-PT"/>
        </w:rPr>
        <w:t>N</w:t>
      </w:r>
      <w:r>
        <w:rPr>
          <w:rFonts w:ascii="Calibri" w:hAnsi="Calibri" w:hint="default"/>
          <w:rtl w:val="0"/>
          <w:lang w:val="pt-PT"/>
        </w:rPr>
        <w:t>ú</w:t>
      </w:r>
      <w:r>
        <w:rPr>
          <w:rFonts w:ascii="Calibri" w:hAnsi="Calibri"/>
          <w:rtl w:val="0"/>
          <w:lang w:val="pt-PT"/>
        </w:rPr>
        <w:t>cleo Administrativo Acad</w:t>
      </w:r>
      <w:r>
        <w:rPr>
          <w:rFonts w:ascii="Calibri" w:hAnsi="Calibri" w:hint="default"/>
          <w:rtl w:val="0"/>
          <w:lang w:val="pt-PT"/>
        </w:rPr>
        <w:t>ê</w:t>
      </w:r>
      <w:r>
        <w:rPr>
          <w:rFonts w:ascii="Calibri" w:hAnsi="Calibri"/>
          <w:rtl w:val="0"/>
          <w:lang w:val="pt-PT"/>
        </w:rPr>
        <w:t>mico de P</w:t>
      </w:r>
      <w:r>
        <w:rPr>
          <w:rFonts w:ascii="Calibri" w:hAnsi="Calibri" w:hint="default"/>
          <w:rtl w:val="0"/>
          <w:lang w:val="pt-PT"/>
        </w:rPr>
        <w:t>ó</w:t>
      </w:r>
      <w:r>
        <w:rPr>
          <w:rFonts w:ascii="Calibri" w:hAnsi="Calibri"/>
          <w:rtl w:val="0"/>
          <w:lang w:val="pt-PT"/>
        </w:rPr>
        <w:t>s-Gradua</w:t>
      </w:r>
      <w:r>
        <w:rPr>
          <w:rFonts w:ascii="Calibri" w:hAnsi="Calibri" w:hint="default"/>
          <w:rtl w:val="0"/>
          <w:lang w:val="pt-PT"/>
        </w:rPr>
        <w:t>çã</w:t>
      </w:r>
      <w:r>
        <w:rPr>
          <w:rFonts w:ascii="Calibri" w:hAnsi="Calibri"/>
          <w:rtl w:val="0"/>
          <w:lang w:val="pt-PT"/>
        </w:rPr>
        <w:t>o</w:t>
      </w:r>
    </w:p>
    <w:p>
      <w:pPr>
        <w:pStyle w:val="Normal.0"/>
        <w:spacing w:before="20" w:after="20" w:line="240" w:lineRule="auto"/>
        <w:ind w:firstLine="0"/>
        <w:jc w:val="center"/>
      </w:pPr>
    </w:p>
    <w:p>
      <w:pPr>
        <w:pStyle w:val="Normal.0"/>
        <w:spacing w:before="20" w:after="20" w:line="240" w:lineRule="auto"/>
        <w:ind w:firstLine="0"/>
        <w:jc w:val="center"/>
      </w:pPr>
      <w:r>
        <w:rPr>
          <w:rFonts w:ascii="Calibri" w:hAnsi="Calibri"/>
          <w:b w:val="1"/>
          <w:bCs w:val="1"/>
          <w:rtl w:val="0"/>
          <w:lang w:val="pt-PT"/>
        </w:rPr>
        <w:t>FORMUL</w:t>
      </w:r>
      <w:r>
        <w:rPr>
          <w:rFonts w:ascii="Calibri" w:hAnsi="Calibri" w:hint="default"/>
          <w:b w:val="1"/>
          <w:bCs w:val="1"/>
          <w:rtl w:val="0"/>
          <w:lang w:val="pt-PT"/>
        </w:rPr>
        <w:t>Á</w:t>
      </w:r>
      <w:r>
        <w:rPr>
          <w:rFonts w:ascii="Calibri" w:hAnsi="Calibri"/>
          <w:b w:val="1"/>
          <w:bCs w:val="1"/>
          <w:rtl w:val="0"/>
          <w:lang w:val="pt-PT"/>
        </w:rPr>
        <w:t>RIO ESPEC</w:t>
      </w:r>
      <w:r>
        <w:rPr>
          <w:rFonts w:ascii="Calibri" w:hAnsi="Calibri" w:hint="default"/>
          <w:b w:val="1"/>
          <w:bCs w:val="1"/>
          <w:rtl w:val="0"/>
          <w:lang w:val="pt-PT"/>
        </w:rPr>
        <w:t>Í</w:t>
      </w:r>
      <w:r>
        <w:rPr>
          <w:rFonts w:ascii="Calibri" w:hAnsi="Calibri"/>
          <w:b w:val="1"/>
          <w:bCs w:val="1"/>
          <w:rtl w:val="0"/>
          <w:lang w:val="pt-PT"/>
        </w:rPr>
        <w:t xml:space="preserve">FICO </w:t>
      </w:r>
      <w:r>
        <w:rPr>
          <w:rFonts w:ascii="Calibri" w:hAnsi="Calibri" w:hint="default"/>
          <w:b w:val="1"/>
          <w:bCs w:val="1"/>
          <w:rtl w:val="0"/>
          <w:lang w:val="pt-PT"/>
        </w:rPr>
        <w:t xml:space="preserve">– </w:t>
      </w:r>
      <w:r>
        <w:rPr>
          <w:rFonts w:ascii="Calibri" w:hAnsi="Calibri"/>
          <w:b w:val="1"/>
          <w:bCs w:val="1"/>
          <w:rtl w:val="0"/>
          <w:lang w:val="pt-PT"/>
        </w:rPr>
        <w:t>EDITAL 0</w:t>
      </w:r>
      <w:r>
        <w:rPr>
          <w:rFonts w:ascii="Calibri" w:hAnsi="Calibri"/>
          <w:b w:val="1"/>
          <w:bCs w:val="1"/>
          <w:rtl w:val="0"/>
          <w:lang w:val="pt-PT"/>
        </w:rPr>
        <w:t>5</w:t>
      </w:r>
      <w:r>
        <w:rPr>
          <w:rFonts w:ascii="Calibri" w:hAnsi="Calibri"/>
          <w:b w:val="1"/>
          <w:bCs w:val="1"/>
          <w:rtl w:val="0"/>
          <w:lang w:val="pt-PT"/>
        </w:rPr>
        <w:t>/2026 PPGAS</w:t>
      </w:r>
    </w:p>
    <w:p>
      <w:pPr>
        <w:pStyle w:val="Normal.0"/>
        <w:spacing w:before="20" w:after="20" w:line="240" w:lineRule="auto"/>
        <w:ind w:firstLine="0"/>
        <w:jc w:val="center"/>
      </w:pPr>
      <w:r>
        <w:rPr>
          <w:rFonts w:ascii="Calibri" w:hAnsi="Calibri"/>
          <w:b w:val="1"/>
          <w:bCs w:val="1"/>
          <w:rtl w:val="0"/>
          <w:lang w:val="pt-PT"/>
        </w:rPr>
        <w:t>SOLICITA</w:t>
      </w:r>
      <w:r>
        <w:rPr>
          <w:rFonts w:ascii="Calibri" w:hAnsi="Calibri" w:hint="default"/>
          <w:b w:val="1"/>
          <w:bCs w:val="1"/>
          <w:rtl w:val="0"/>
          <w:lang w:val="pt-PT"/>
        </w:rPr>
        <w:t>ÇÃ</w:t>
      </w:r>
      <w:r>
        <w:rPr>
          <w:rFonts w:ascii="Calibri" w:hAnsi="Calibri"/>
          <w:b w:val="1"/>
          <w:bCs w:val="1"/>
          <w:rtl w:val="0"/>
          <w:lang w:val="pt-PT"/>
        </w:rPr>
        <w:t>O DE AUX</w:t>
      </w:r>
      <w:r>
        <w:rPr>
          <w:rFonts w:ascii="Calibri" w:hAnsi="Calibri" w:hint="default"/>
          <w:b w:val="1"/>
          <w:bCs w:val="1"/>
          <w:rtl w:val="0"/>
          <w:lang w:val="pt-PT"/>
        </w:rPr>
        <w:t>Í</w:t>
      </w:r>
      <w:r>
        <w:rPr>
          <w:rFonts w:ascii="Calibri" w:hAnsi="Calibri"/>
          <w:b w:val="1"/>
          <w:bCs w:val="1"/>
          <w:rtl w:val="0"/>
          <w:lang w:val="pt-PT"/>
        </w:rPr>
        <w:t>LIO PARA PARTICIPA</w:t>
      </w:r>
      <w:r>
        <w:rPr>
          <w:rFonts w:ascii="Calibri" w:hAnsi="Calibri" w:hint="default"/>
          <w:b w:val="1"/>
          <w:bCs w:val="1"/>
          <w:rtl w:val="0"/>
          <w:lang w:val="pt-PT"/>
        </w:rPr>
        <w:t>ÇÃ</w:t>
      </w:r>
      <w:r>
        <w:rPr>
          <w:rFonts w:ascii="Calibri" w:hAnsi="Calibri"/>
          <w:b w:val="1"/>
          <w:bCs w:val="1"/>
          <w:rtl w:val="0"/>
          <w:lang w:val="pt-PT"/>
        </w:rPr>
        <w:t>O EM EVENTOS CIENT</w:t>
      </w:r>
      <w:r>
        <w:rPr>
          <w:rFonts w:ascii="Calibri" w:hAnsi="Calibri" w:hint="default"/>
          <w:b w:val="1"/>
          <w:bCs w:val="1"/>
          <w:rtl w:val="0"/>
          <w:lang w:val="pt-PT"/>
        </w:rPr>
        <w:t>Í</w:t>
      </w:r>
      <w:r>
        <w:rPr>
          <w:rFonts w:ascii="Calibri" w:hAnsi="Calibri"/>
          <w:b w:val="1"/>
          <w:bCs w:val="1"/>
          <w:rtl w:val="0"/>
          <w:lang w:val="pt-PT"/>
        </w:rPr>
        <w:t>FICOS PARA DOCENTES</w:t>
      </w:r>
    </w:p>
    <w:p>
      <w:pPr>
        <w:pStyle w:val="Normal.0"/>
        <w:spacing w:before="20" w:after="20" w:line="240" w:lineRule="auto"/>
        <w:ind w:firstLine="0"/>
        <w:jc w:val="center"/>
        <w:rPr>
          <w:rFonts w:ascii="Calibri" w:cs="Calibri" w:hAnsi="Calibri" w:eastAsia="Calibri"/>
          <w:b w:val="1"/>
          <w:bCs w:val="1"/>
          <w:i w:val="1"/>
          <w:iCs w:val="1"/>
          <w:sz w:val="20"/>
          <w:szCs w:val="20"/>
        </w:rPr>
      </w:pPr>
    </w:p>
    <w:p>
      <w:pPr>
        <w:pStyle w:val="Normal.0"/>
        <w:spacing w:before="20" w:after="20" w:line="240" w:lineRule="auto"/>
        <w:ind w:firstLine="0"/>
        <w:rPr>
          <w:rFonts w:ascii="Calibri" w:cs="Calibri" w:hAnsi="Calibri" w:eastAsia="Calibri"/>
          <w:b w:val="1"/>
          <w:bCs w:val="1"/>
          <w:sz w:val="22"/>
          <w:szCs w:val="22"/>
        </w:rPr>
      </w:pPr>
    </w:p>
    <w:p>
      <w:pPr>
        <w:pStyle w:val="Normal.0"/>
        <w:spacing w:before="20" w:after="20" w:line="240" w:lineRule="auto"/>
        <w:ind w:firstLine="0"/>
        <w:rPr>
          <w:rFonts w:ascii="Calibri" w:cs="Calibri" w:hAnsi="Calibri" w:eastAsia="Calibri"/>
          <w:b w:val="1"/>
          <w:bCs w:val="1"/>
          <w:sz w:val="22"/>
          <w:szCs w:val="22"/>
        </w:rPr>
      </w:pPr>
    </w:p>
    <w:p>
      <w:pPr>
        <w:pStyle w:val="Normal.0"/>
        <w:spacing w:before="20" w:after="20" w:line="240" w:lineRule="auto"/>
        <w:ind w:firstLine="0"/>
      </w:pPr>
      <w:r>
        <w:rPr>
          <w:rFonts w:ascii="Calibri" w:hAnsi="Calibri"/>
          <w:b w:val="1"/>
          <w:bCs w:val="1"/>
          <w:sz w:val="22"/>
          <w:szCs w:val="22"/>
          <w:rtl w:val="0"/>
          <w:lang w:val="pt-PT"/>
        </w:rPr>
        <w:t>DADOS DO SOLICITANTE</w:t>
      </w:r>
    </w:p>
    <w:p>
      <w:pPr>
        <w:pStyle w:val="Normal.0"/>
        <w:spacing w:before="20" w:after="20" w:line="240" w:lineRule="auto"/>
        <w:ind w:left="567" w:firstLine="0"/>
      </w:pPr>
      <w:r>
        <w:rPr>
          <w:rFonts w:ascii="Calibri" w:hAnsi="Calibri"/>
          <w:sz w:val="22"/>
          <w:szCs w:val="22"/>
          <w:rtl w:val="0"/>
          <w:lang w:val="pt-PT"/>
        </w:rPr>
        <w:t>Nome:</w:t>
      </w:r>
    </w:p>
    <w:p>
      <w:pPr>
        <w:pStyle w:val="Normal.0"/>
        <w:spacing w:before="20" w:after="20" w:line="240" w:lineRule="auto"/>
        <w:ind w:left="567" w:firstLine="0"/>
      </w:pPr>
      <w:r>
        <w:rPr>
          <w:rFonts w:ascii="Calibri" w:hAnsi="Calibri"/>
          <w:sz w:val="22"/>
          <w:szCs w:val="22"/>
          <w:rtl w:val="0"/>
          <w:lang w:val="pt-PT"/>
        </w:rPr>
        <w:t>E-mail:</w:t>
      </w:r>
    </w:p>
    <w:p>
      <w:pPr>
        <w:pStyle w:val="Normal.0"/>
        <w:spacing w:before="20" w:after="20" w:line="240" w:lineRule="auto"/>
        <w:ind w:firstLine="0"/>
        <w:rPr>
          <w:rFonts w:ascii="Calibri" w:cs="Calibri" w:hAnsi="Calibri" w:eastAsia="Calibri"/>
          <w:b w:val="1"/>
          <w:bCs w:val="1"/>
          <w:sz w:val="22"/>
          <w:szCs w:val="22"/>
        </w:rPr>
      </w:pPr>
    </w:p>
    <w:p>
      <w:pPr>
        <w:pStyle w:val="Normal.0"/>
        <w:spacing w:before="20" w:after="20" w:line="240" w:lineRule="auto"/>
        <w:ind w:firstLine="0"/>
        <w:rPr>
          <w:rFonts w:ascii="Calibri" w:cs="Calibri" w:hAnsi="Calibri" w:eastAsia="Calibri"/>
          <w:b w:val="1"/>
          <w:bCs w:val="1"/>
          <w:sz w:val="22"/>
          <w:szCs w:val="22"/>
        </w:rPr>
      </w:pPr>
    </w:p>
    <w:p>
      <w:pPr>
        <w:pStyle w:val="Normal.0"/>
        <w:spacing w:before="20" w:after="20" w:line="240" w:lineRule="auto"/>
        <w:ind w:firstLine="0"/>
      </w:pPr>
      <w:r>
        <w:rPr>
          <w:rFonts w:ascii="Calibri" w:hAnsi="Calibri"/>
          <w:b w:val="1"/>
          <w:bCs w:val="1"/>
          <w:sz w:val="22"/>
          <w:szCs w:val="22"/>
          <w:rtl w:val="0"/>
          <w:lang w:val="pt-PT"/>
        </w:rPr>
        <w:t>AUX</w:t>
      </w:r>
      <w:r>
        <w:rPr>
          <w:rFonts w:ascii="Calibri" w:hAnsi="Calibri" w:hint="default"/>
          <w:b w:val="1"/>
          <w:bCs w:val="1"/>
          <w:sz w:val="22"/>
          <w:szCs w:val="22"/>
          <w:rtl w:val="0"/>
          <w:lang w:val="pt-PT"/>
        </w:rPr>
        <w:t>Í</w:t>
      </w:r>
      <w:r>
        <w:rPr>
          <w:rFonts w:ascii="Calibri" w:hAnsi="Calibri"/>
          <w:b w:val="1"/>
          <w:bCs w:val="1"/>
          <w:sz w:val="22"/>
          <w:szCs w:val="22"/>
          <w:rtl w:val="0"/>
          <w:lang w:val="pt-PT"/>
        </w:rPr>
        <w:t>LIO EVENTO</w:t>
      </w:r>
    </w:p>
    <w:p>
      <w:pPr>
        <w:pStyle w:val="Normal.0"/>
        <w:spacing w:before="20" w:after="20" w:line="240" w:lineRule="auto"/>
        <w:ind w:left="567" w:firstLine="0"/>
      </w:pPr>
      <w:r>
        <w:rPr>
          <w:rFonts w:ascii="Calibri" w:hAnsi="Calibri"/>
          <w:sz w:val="22"/>
          <w:szCs w:val="22"/>
          <w:rtl w:val="0"/>
          <w:lang w:val="pt-PT"/>
        </w:rPr>
        <w:t>Nome do evento:</w:t>
      </w:r>
    </w:p>
    <w:p>
      <w:pPr>
        <w:pStyle w:val="Normal.0"/>
        <w:spacing w:before="20" w:after="20" w:line="240" w:lineRule="auto"/>
        <w:ind w:left="567" w:firstLine="0"/>
      </w:pPr>
      <w:r>
        <w:rPr>
          <w:rFonts w:ascii="Calibri" w:hAnsi="Calibri"/>
          <w:sz w:val="22"/>
          <w:szCs w:val="22"/>
          <w:rtl w:val="0"/>
          <w:lang w:val="pt-PT"/>
        </w:rPr>
        <w:t>Local do evento:</w:t>
      </w:r>
    </w:p>
    <w:p>
      <w:pPr>
        <w:pStyle w:val="Normal.0"/>
        <w:spacing w:before="20" w:after="20" w:line="240" w:lineRule="auto"/>
        <w:ind w:left="567" w:firstLine="0"/>
      </w:pPr>
      <w:r>
        <w:rPr>
          <w:rFonts w:ascii="Calibri" w:hAnsi="Calibri"/>
          <w:sz w:val="22"/>
          <w:szCs w:val="22"/>
          <w:rtl w:val="0"/>
          <w:lang w:val="pt-PT"/>
        </w:rPr>
        <w:t>Per</w:t>
      </w:r>
      <w:r>
        <w:rPr>
          <w:rFonts w:ascii="Calibri" w:hAnsi="Calibri" w:hint="default"/>
          <w:sz w:val="22"/>
          <w:szCs w:val="22"/>
          <w:rtl w:val="0"/>
          <w:lang w:val="pt-PT"/>
        </w:rPr>
        <w:t>í</w:t>
      </w:r>
      <w:r>
        <w:rPr>
          <w:rFonts w:ascii="Calibri" w:hAnsi="Calibri"/>
          <w:sz w:val="22"/>
          <w:szCs w:val="22"/>
          <w:rtl w:val="0"/>
          <w:lang w:val="pt-PT"/>
        </w:rPr>
        <w:t>odo do evento:</w:t>
      </w:r>
    </w:p>
    <w:p>
      <w:pPr>
        <w:pStyle w:val="Normal.0"/>
        <w:spacing w:before="20" w:after="20" w:line="240" w:lineRule="auto"/>
        <w:ind w:left="567" w:firstLine="0"/>
      </w:pPr>
      <w:r>
        <w:rPr>
          <w:rFonts w:ascii="Calibri" w:hAnsi="Calibri"/>
          <w:rtl w:val="0"/>
          <w:lang w:val="pt-PT"/>
        </w:rPr>
        <w:t>Evento presencial ou online:</w:t>
      </w:r>
    </w:p>
    <w:p>
      <w:pPr>
        <w:pStyle w:val="Normal.0"/>
        <w:spacing w:before="20" w:after="20" w:line="240" w:lineRule="auto"/>
        <w:ind w:left="567" w:firstLine="0"/>
      </w:pPr>
      <w:r>
        <w:rPr>
          <w:rFonts w:ascii="Calibri" w:hAnsi="Calibri"/>
          <w:sz w:val="22"/>
          <w:szCs w:val="22"/>
          <w:rtl w:val="0"/>
          <w:lang w:val="pt-PT"/>
        </w:rPr>
        <w:t>Descri</w:t>
      </w:r>
      <w:r>
        <w:rPr>
          <w:rFonts w:ascii="Calibri" w:hAnsi="Calibri" w:hint="default"/>
          <w:sz w:val="22"/>
          <w:szCs w:val="22"/>
          <w:rtl w:val="0"/>
          <w:lang w:val="pt-PT"/>
        </w:rPr>
        <w:t>çã</w:t>
      </w:r>
      <w:r>
        <w:rPr>
          <w:rFonts w:ascii="Calibri" w:hAnsi="Calibri"/>
          <w:sz w:val="22"/>
          <w:szCs w:val="22"/>
          <w:rtl w:val="0"/>
          <w:lang w:val="pt-PT"/>
        </w:rPr>
        <w:t xml:space="preserve">o dos itens de despesa e valor solicitado </w:t>
      </w:r>
      <w:r>
        <w:rPr>
          <w:rFonts w:ascii="Calibri" w:hAnsi="Calibri"/>
          <w:outline w:val="0"/>
          <w:color w:val="c9211e"/>
          <w:sz w:val="22"/>
          <w:szCs w:val="22"/>
          <w:u w:color="c9211e"/>
          <w:rtl w:val="0"/>
          <w:lang w:val="pt-PT"/>
          <w14:textFill>
            <w14:solidFill>
              <w14:srgbClr w14:val="C9211E"/>
            </w14:solidFill>
          </w14:textFill>
        </w:rPr>
        <w:t>(Limitado a R$2.280,00):</w:t>
      </w: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before="20" w:after="20" w:line="240" w:lineRule="auto"/>
        <w:ind w:firstLine="0"/>
        <w:rPr>
          <w:rFonts w:ascii="Calibri" w:cs="Calibri" w:hAnsi="Calibri" w:eastAsia="Calibri"/>
          <w:sz w:val="22"/>
          <w:szCs w:val="22"/>
        </w:rPr>
      </w:pP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before="20" w:after="20" w:line="240" w:lineRule="auto"/>
        <w:ind w:firstLine="0"/>
        <w:rPr>
          <w:rFonts w:ascii="Calibri" w:cs="Calibri" w:hAnsi="Calibri" w:eastAsia="Calibri"/>
          <w:sz w:val="22"/>
          <w:szCs w:val="22"/>
        </w:rPr>
      </w:pP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before="20" w:after="20" w:line="240" w:lineRule="auto"/>
        <w:ind w:firstLine="0"/>
        <w:rPr>
          <w:rFonts w:ascii="Calibri" w:cs="Calibri" w:hAnsi="Calibri" w:eastAsia="Calibri"/>
          <w:sz w:val="22"/>
          <w:szCs w:val="22"/>
        </w:rPr>
      </w:pPr>
    </w:p>
    <w:p>
      <w:pPr>
        <w:pStyle w:val="Normal.0"/>
        <w:spacing w:before="20" w:after="20" w:line="240" w:lineRule="auto"/>
        <w:ind w:left="4604" w:firstLine="436"/>
        <w:jc w:val="left"/>
        <w:rPr>
          <w:rFonts w:ascii="Calibri" w:cs="Calibri" w:hAnsi="Calibri" w:eastAsia="Calibri"/>
        </w:rPr>
      </w:pPr>
    </w:p>
    <w:p>
      <w:pPr>
        <w:pStyle w:val="Normal.0"/>
        <w:spacing w:before="20" w:after="20" w:line="240" w:lineRule="auto"/>
        <w:ind w:firstLine="0"/>
      </w:pPr>
      <w:r>
        <w:rPr>
          <w:rFonts w:ascii="Calibri" w:hAnsi="Calibri"/>
          <w:b w:val="1"/>
          <w:bCs w:val="1"/>
          <w:sz w:val="22"/>
          <w:szCs w:val="22"/>
          <w:rtl w:val="0"/>
          <w:lang w:val="pt-PT"/>
        </w:rPr>
        <w:t>OBSERVA</w:t>
      </w:r>
      <w:r>
        <w:rPr>
          <w:rFonts w:ascii="Calibri" w:hAnsi="Calibri" w:hint="default"/>
          <w:b w:val="1"/>
          <w:bCs w:val="1"/>
          <w:sz w:val="22"/>
          <w:szCs w:val="22"/>
          <w:rtl w:val="0"/>
          <w:lang w:val="pt-PT"/>
        </w:rPr>
        <w:t>ÇÕ</w:t>
      </w:r>
      <w:r>
        <w:rPr>
          <w:rFonts w:ascii="Calibri" w:hAnsi="Calibri"/>
          <w:b w:val="1"/>
          <w:bCs w:val="1"/>
          <w:sz w:val="22"/>
          <w:szCs w:val="22"/>
          <w:rtl w:val="0"/>
          <w:lang w:val="pt-PT"/>
        </w:rPr>
        <w:t>ES ADICIONAIS</w:t>
      </w: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before="20" w:after="20" w:line="240" w:lineRule="auto"/>
        <w:ind w:firstLine="0"/>
      </w:pPr>
      <w:r>
        <w:rPr>
          <w:rFonts w:ascii="Calibri" w:cs="Calibri" w:hAnsi="Calibri" w:eastAsia="Calibri"/>
          <w:sz w:val="22"/>
          <w:szCs w:val="22"/>
        </w:rPr>
      </w:r>
    </w:p>
    <w:sectPr>
      <w:headerReference w:type="default" r:id="rId5"/>
      <w:footerReference w:type="default" r:id="rId6"/>
      <w:pgSz w:w="11900" w:h="16840" w:orient="portrait"/>
      <w:pgMar w:top="1134" w:right="1134" w:bottom="1134" w:left="1134" w:header="138" w:footer="1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çalho e Rodapé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çalho e Rodapé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5" name="officeArt object" descr="Retângu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6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rtuguês" w:val="‘“(〔[{〈《「『【⦅〘〖«〝︵︷︹︻︽︿﹁﹃﹇﹙﹛﹝｢"/>
  <w:noLineBreaksBefore w:lang="portuguê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abeçalho e Rodapé">
    <w:name w:val="Cabeçalho e Rodapé"/>
    <w:next w:val="Cabeçalho e Rodapé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360" w:lineRule="auto"/>
      <w:ind w:left="0" w:right="0" w:firstLine="720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pt-P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