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274C6F" w14:textId="77777777" w:rsidR="00512C9E" w:rsidRPr="00512C9E" w:rsidRDefault="00512C9E" w:rsidP="00512C9E">
      <w:pPr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ATA </w:t>
      </w:r>
      <w:r w:rsidRPr="00512C9E">
        <w:rPr>
          <w:rFonts w:asciiTheme="minorHAnsi" w:hAnsiTheme="minorHAnsi" w:cstheme="minorHAnsi"/>
          <w:szCs w:val="24"/>
        </w:rPr>
        <w:t xml:space="preserve">DE </w:t>
      </w:r>
      <w:r>
        <w:rPr>
          <w:rFonts w:asciiTheme="minorHAnsi" w:hAnsiTheme="minorHAnsi" w:cstheme="minorHAnsi"/>
          <w:szCs w:val="24"/>
        </w:rPr>
        <w:t xml:space="preserve">PROCESSO SELETIVO SIMPLIFICADO PARA A </w:t>
      </w:r>
      <w:r w:rsidRPr="00512C9E">
        <w:rPr>
          <w:rFonts w:asciiTheme="minorHAnsi" w:hAnsiTheme="minorHAnsi" w:cstheme="minorHAnsi"/>
          <w:szCs w:val="24"/>
        </w:rPr>
        <w:t xml:space="preserve">SELEÇÃO </w:t>
      </w:r>
      <w:r>
        <w:rPr>
          <w:rFonts w:asciiTheme="minorHAnsi" w:hAnsiTheme="minorHAnsi" w:cstheme="minorHAnsi"/>
          <w:szCs w:val="24"/>
        </w:rPr>
        <w:t>DE BOLSISTA (ALUNO)</w:t>
      </w:r>
    </w:p>
    <w:p w14:paraId="0DAC1D30" w14:textId="77777777" w:rsidR="00512C9E" w:rsidRDefault="00512C9E" w:rsidP="00512C9E">
      <w:pPr>
        <w:jc w:val="center"/>
        <w:rPr>
          <w:rFonts w:asciiTheme="minorHAnsi" w:hAnsiTheme="minorHAnsi" w:cstheme="minorHAnsi"/>
          <w:szCs w:val="24"/>
        </w:rPr>
      </w:pPr>
    </w:p>
    <w:p w14:paraId="1EE86C44" w14:textId="77777777" w:rsidR="00512C9E" w:rsidRPr="00512C9E" w:rsidRDefault="00512C9E" w:rsidP="00512C9E">
      <w:pPr>
        <w:rPr>
          <w:rFonts w:asciiTheme="minorHAnsi" w:hAnsiTheme="minorHAnsi" w:cstheme="minorHAnsi"/>
          <w:szCs w:val="24"/>
        </w:rPr>
      </w:pPr>
    </w:p>
    <w:p w14:paraId="558E3E86" w14:textId="77777777" w:rsidR="00794EEE" w:rsidRPr="00AB47D7" w:rsidRDefault="00512C9E" w:rsidP="00544B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 w:val="0"/>
          <w:sz w:val="20"/>
        </w:rPr>
      </w:pPr>
      <w:r w:rsidRPr="0089097E">
        <w:rPr>
          <w:rFonts w:asciiTheme="minorHAnsi" w:hAnsiTheme="minorHAnsi" w:cstheme="minorHAnsi"/>
          <w:b w:val="0"/>
          <w:sz w:val="20"/>
        </w:rPr>
        <w:t>Aos</w:t>
      </w:r>
      <w:r w:rsidR="00AB47D7">
        <w:rPr>
          <w:rFonts w:asciiTheme="minorHAnsi" w:hAnsiTheme="minorHAnsi" w:cstheme="minorHAnsi"/>
          <w:b w:val="0"/>
          <w:sz w:val="20"/>
        </w:rPr>
        <w:t xml:space="preserve"> quatorze de dezembro de 2018 d</w:t>
      </w:r>
      <w:r w:rsidRPr="0089097E">
        <w:rPr>
          <w:rFonts w:asciiTheme="minorHAnsi" w:hAnsiTheme="minorHAnsi" w:cstheme="minorHAnsi"/>
          <w:b w:val="0"/>
          <w:sz w:val="20"/>
        </w:rPr>
        <w:t xml:space="preserve">eu-se início </w:t>
      </w:r>
      <w:r w:rsidR="00563B6F" w:rsidRPr="0089097E">
        <w:rPr>
          <w:rFonts w:asciiTheme="minorHAnsi" w:hAnsiTheme="minorHAnsi" w:cstheme="minorHAnsi"/>
          <w:b w:val="0"/>
          <w:sz w:val="20"/>
        </w:rPr>
        <w:t>à seleção de bolsista</w:t>
      </w:r>
      <w:r w:rsidRPr="0089097E">
        <w:rPr>
          <w:rFonts w:asciiTheme="minorHAnsi" w:hAnsiTheme="minorHAnsi" w:cstheme="minorHAnsi"/>
          <w:b w:val="0"/>
          <w:sz w:val="20"/>
        </w:rPr>
        <w:t xml:space="preserve"> </w:t>
      </w:r>
      <w:r w:rsidR="00563B6F" w:rsidRPr="0089097E">
        <w:rPr>
          <w:rFonts w:asciiTheme="minorHAnsi" w:hAnsiTheme="minorHAnsi" w:cs="Arial"/>
          <w:b w:val="0"/>
          <w:sz w:val="20"/>
          <w:shd w:val="clear" w:color="auto" w:fill="FFFFFF"/>
        </w:rPr>
        <w:t xml:space="preserve">de desenvolvimento institucional para atuação na </w:t>
      </w:r>
      <w:r w:rsidR="00563B6F" w:rsidRPr="00E114F7">
        <w:rPr>
          <w:rFonts w:asciiTheme="minorHAnsi" w:hAnsiTheme="minorHAnsi" w:cs="Arial"/>
          <w:b w:val="0"/>
          <w:sz w:val="20"/>
          <w:shd w:val="clear" w:color="auto" w:fill="FFFFFF"/>
        </w:rPr>
        <w:t>equipe multidisciplinar de apoio aos cursos</w:t>
      </w:r>
      <w:r w:rsidR="00E114F7">
        <w:rPr>
          <w:rFonts w:asciiTheme="minorHAnsi" w:hAnsiTheme="minorHAnsi" w:cs="Arial"/>
          <w:b w:val="0"/>
          <w:sz w:val="20"/>
          <w:shd w:val="clear" w:color="auto" w:fill="FFFFFF"/>
        </w:rPr>
        <w:t xml:space="preserve"> de Especialização em Gestão </w:t>
      </w:r>
      <w:r w:rsidR="00563B6F" w:rsidRPr="0089097E">
        <w:rPr>
          <w:rFonts w:asciiTheme="minorHAnsi" w:hAnsiTheme="minorHAnsi" w:cs="Arial"/>
          <w:b w:val="0"/>
          <w:sz w:val="20"/>
          <w:shd w:val="clear" w:color="auto" w:fill="FFFFFF"/>
        </w:rPr>
        <w:t xml:space="preserve">ofertados </w:t>
      </w:r>
      <w:r w:rsidR="00E114F7">
        <w:rPr>
          <w:rFonts w:asciiTheme="minorHAnsi" w:hAnsiTheme="minorHAnsi" w:cs="Arial"/>
          <w:b w:val="0"/>
          <w:sz w:val="20"/>
          <w:shd w:val="clear" w:color="auto" w:fill="FFFFFF"/>
        </w:rPr>
        <w:t xml:space="preserve">pela Escola de Administração </w:t>
      </w:r>
      <w:r w:rsidR="00563B6F" w:rsidRPr="0089097E">
        <w:rPr>
          <w:rFonts w:asciiTheme="minorHAnsi" w:hAnsiTheme="minorHAnsi" w:cs="Arial"/>
          <w:b w:val="0"/>
          <w:sz w:val="20"/>
          <w:shd w:val="clear" w:color="auto" w:fill="FFFFFF"/>
        </w:rPr>
        <w:t>no âmbito do Sistema</w:t>
      </w:r>
      <w:r w:rsidR="00563B6F" w:rsidRPr="0089097E">
        <w:rPr>
          <w:rFonts w:asciiTheme="minorHAnsi" w:hAnsiTheme="minorHAnsi" w:cs="Arial"/>
          <w:b w:val="0"/>
          <w:sz w:val="20"/>
        </w:rPr>
        <w:t xml:space="preserve"> Universidade Aberta do Brasil (UAB/CAPES),</w:t>
      </w:r>
      <w:r w:rsidR="00777B2E" w:rsidRPr="0089097E">
        <w:rPr>
          <w:rFonts w:asciiTheme="minorHAnsi" w:hAnsiTheme="minorHAnsi" w:cs="Arial"/>
          <w:b w:val="0"/>
          <w:sz w:val="20"/>
        </w:rPr>
        <w:t xml:space="preserve"> </w:t>
      </w:r>
      <w:r w:rsidR="00563B6F" w:rsidRPr="0089097E">
        <w:rPr>
          <w:rFonts w:asciiTheme="minorHAnsi" w:hAnsiTheme="minorHAnsi" w:cs="Arial"/>
          <w:b w:val="0"/>
          <w:sz w:val="20"/>
        </w:rPr>
        <w:t xml:space="preserve">atendendo à necessidade temporária de excepcional interesse público, </w:t>
      </w:r>
      <w:r w:rsidR="00794EEE" w:rsidRPr="0089097E">
        <w:rPr>
          <w:rFonts w:asciiTheme="minorHAnsi" w:hAnsiTheme="minorHAnsi" w:cs="Arial"/>
          <w:b w:val="0"/>
          <w:sz w:val="20"/>
        </w:rPr>
        <w:t xml:space="preserve">da Coordenação Acadêmica </w:t>
      </w:r>
      <w:r w:rsidR="00777B2E" w:rsidRPr="0089097E">
        <w:rPr>
          <w:rFonts w:asciiTheme="minorHAnsi" w:hAnsiTheme="minorHAnsi" w:cs="Arial"/>
          <w:b w:val="0"/>
          <w:sz w:val="20"/>
        </w:rPr>
        <w:t xml:space="preserve">da </w:t>
      </w:r>
      <w:r w:rsidR="00794EEE" w:rsidRPr="0089097E">
        <w:rPr>
          <w:rFonts w:asciiTheme="minorHAnsi" w:hAnsiTheme="minorHAnsi" w:cs="Arial"/>
          <w:b w:val="0"/>
          <w:sz w:val="20"/>
        </w:rPr>
        <w:t xml:space="preserve">Secretaria </w:t>
      </w:r>
      <w:r w:rsidR="00777B2E" w:rsidRPr="0089097E">
        <w:rPr>
          <w:rFonts w:asciiTheme="minorHAnsi" w:hAnsiTheme="minorHAnsi" w:cs="Arial"/>
          <w:b w:val="0"/>
          <w:sz w:val="20"/>
        </w:rPr>
        <w:t xml:space="preserve">de Educação a Distância-SEAD </w:t>
      </w:r>
      <w:r w:rsidRPr="0089097E">
        <w:rPr>
          <w:rFonts w:asciiTheme="minorHAnsi" w:hAnsiTheme="minorHAnsi" w:cstheme="minorHAnsi"/>
          <w:b w:val="0"/>
          <w:sz w:val="20"/>
        </w:rPr>
        <w:t xml:space="preserve">para o preenchimento de </w:t>
      </w:r>
      <w:r w:rsidR="00DD0ECE" w:rsidRPr="0089097E">
        <w:rPr>
          <w:rFonts w:asciiTheme="minorHAnsi" w:hAnsiTheme="minorHAnsi" w:cstheme="minorHAnsi"/>
          <w:b w:val="0"/>
          <w:noProof/>
          <w:sz w:val="20"/>
        </w:rPr>
        <w:t>quatro</w:t>
      </w:r>
      <w:r w:rsidRPr="0089097E">
        <w:rPr>
          <w:rFonts w:asciiTheme="minorHAnsi" w:hAnsiTheme="minorHAnsi" w:cstheme="minorHAnsi"/>
          <w:b w:val="0"/>
          <w:sz w:val="20"/>
        </w:rPr>
        <w:t xml:space="preserve"> vagas de bolsistas. </w:t>
      </w:r>
      <w:r w:rsidR="00563B6F" w:rsidRPr="0089097E">
        <w:rPr>
          <w:rFonts w:asciiTheme="minorHAnsi" w:hAnsiTheme="minorHAnsi" w:cstheme="minorHAnsi"/>
          <w:b w:val="0"/>
          <w:sz w:val="20"/>
        </w:rPr>
        <w:t>Conforme, segue:</w:t>
      </w:r>
      <w:r w:rsidR="0089097E">
        <w:rPr>
          <w:rFonts w:asciiTheme="minorHAnsi" w:hAnsiTheme="minorHAnsi" w:cstheme="minorHAnsi"/>
          <w:b w:val="0"/>
          <w:sz w:val="20"/>
        </w:rPr>
        <w:t xml:space="preserve"> </w:t>
      </w:r>
      <w:r w:rsidR="00E114F7">
        <w:rPr>
          <w:rFonts w:asciiTheme="minorHAnsi" w:hAnsiTheme="minorHAnsi" w:cstheme="minorHAnsi"/>
          <w:b w:val="0"/>
          <w:sz w:val="20"/>
        </w:rPr>
        <w:t>o</w:t>
      </w:r>
      <w:r w:rsidR="001E3613" w:rsidRPr="0089097E">
        <w:rPr>
          <w:rFonts w:asciiTheme="minorHAnsi" w:hAnsiTheme="minorHAnsi" w:cstheme="minorHAnsi"/>
          <w:b w:val="0"/>
          <w:sz w:val="20"/>
        </w:rPr>
        <w:t xml:space="preserve"> edital para seleção de bolsista</w:t>
      </w:r>
      <w:r w:rsidR="00DD0ECE" w:rsidRPr="0089097E">
        <w:rPr>
          <w:rFonts w:asciiTheme="minorHAnsi" w:hAnsiTheme="minorHAnsi" w:cstheme="minorHAnsi"/>
          <w:b w:val="0"/>
          <w:sz w:val="20"/>
        </w:rPr>
        <w:t xml:space="preserve"> foi </w:t>
      </w:r>
      <w:r w:rsidR="001E3613" w:rsidRPr="0089097E">
        <w:rPr>
          <w:rFonts w:asciiTheme="minorHAnsi" w:hAnsiTheme="minorHAnsi" w:cstheme="minorHAnsi"/>
          <w:b w:val="0"/>
          <w:sz w:val="20"/>
        </w:rPr>
        <w:t xml:space="preserve">publicado no site da Escola de Administração, no </w:t>
      </w:r>
      <w:r w:rsidR="00DD0ECE" w:rsidRPr="0089097E">
        <w:rPr>
          <w:rFonts w:asciiTheme="minorHAnsi" w:hAnsiTheme="minorHAnsi" w:cstheme="minorHAnsi"/>
          <w:b w:val="0"/>
          <w:sz w:val="20"/>
        </w:rPr>
        <w:t>dia 1</w:t>
      </w:r>
      <w:r w:rsidR="00AB47D7">
        <w:rPr>
          <w:rFonts w:asciiTheme="minorHAnsi" w:hAnsiTheme="minorHAnsi" w:cstheme="minorHAnsi"/>
          <w:b w:val="0"/>
          <w:sz w:val="20"/>
        </w:rPr>
        <w:t>4/12</w:t>
      </w:r>
      <w:r w:rsidR="00DD0ECE" w:rsidRPr="0089097E">
        <w:rPr>
          <w:rFonts w:asciiTheme="minorHAnsi" w:hAnsiTheme="minorHAnsi" w:cstheme="minorHAnsi"/>
          <w:b w:val="0"/>
          <w:sz w:val="20"/>
        </w:rPr>
        <w:t>.</w:t>
      </w:r>
      <w:r w:rsidR="00794EEE" w:rsidRPr="0089097E">
        <w:rPr>
          <w:rFonts w:asciiTheme="minorHAnsi" w:hAnsiTheme="minorHAnsi" w:cstheme="minorHAnsi"/>
          <w:b w:val="0"/>
          <w:sz w:val="20"/>
        </w:rPr>
        <w:t xml:space="preserve"> </w:t>
      </w:r>
      <w:r w:rsidR="00AB47D7">
        <w:rPr>
          <w:rFonts w:asciiTheme="minorHAnsi" w:hAnsiTheme="minorHAnsi" w:cstheme="minorHAnsi"/>
          <w:b w:val="0"/>
          <w:sz w:val="20"/>
        </w:rPr>
        <w:t>O período de inscrição foi de 14 a 18/12</w:t>
      </w:r>
      <w:r w:rsidR="001E3613" w:rsidRPr="0089097E">
        <w:rPr>
          <w:rFonts w:asciiTheme="minorHAnsi" w:hAnsiTheme="minorHAnsi" w:cstheme="minorHAnsi"/>
          <w:b w:val="0"/>
          <w:sz w:val="20"/>
        </w:rPr>
        <w:t xml:space="preserve">. </w:t>
      </w:r>
      <w:r w:rsidR="00AB47D7">
        <w:rPr>
          <w:rFonts w:asciiTheme="minorHAnsi" w:hAnsiTheme="minorHAnsi" w:cstheme="minorHAnsi"/>
          <w:b w:val="0"/>
          <w:sz w:val="20"/>
        </w:rPr>
        <w:t xml:space="preserve">O critério de seleção para a primeira fase, que foi divulgado juntamente com o edital, era estar atuando ou ter atuado como tutor de cursos da UAB. Seguindo esta lógica, tivemos três selecionados para entrevista pessoal: Daiane Netto, Isis Matos e Tito Francisco </w:t>
      </w:r>
      <w:proofErr w:type="spellStart"/>
      <w:r w:rsidR="00AB47D7">
        <w:rPr>
          <w:rFonts w:asciiTheme="minorHAnsi" w:hAnsiTheme="minorHAnsi" w:cstheme="minorHAnsi"/>
          <w:b w:val="0"/>
          <w:sz w:val="20"/>
        </w:rPr>
        <w:t>Ianda</w:t>
      </w:r>
      <w:proofErr w:type="spellEnd"/>
      <w:r w:rsidR="00AB47D7">
        <w:rPr>
          <w:rFonts w:asciiTheme="minorHAnsi" w:hAnsiTheme="minorHAnsi" w:cstheme="minorHAnsi"/>
          <w:b w:val="0"/>
          <w:sz w:val="20"/>
        </w:rPr>
        <w:t xml:space="preserve">. As entrevistas foram realizadas no dia 20/12 a partir das 15:00 na Escola de Administração. Na entrevista buscou-se avaliar os demais critérios de seleção, conhecimento do </w:t>
      </w:r>
      <w:proofErr w:type="spellStart"/>
      <w:r w:rsidR="00AB47D7">
        <w:rPr>
          <w:rFonts w:asciiTheme="minorHAnsi" w:hAnsiTheme="minorHAnsi" w:cstheme="minorHAnsi"/>
          <w:b w:val="0"/>
          <w:sz w:val="20"/>
        </w:rPr>
        <w:t>moodle</w:t>
      </w:r>
      <w:proofErr w:type="spellEnd"/>
      <w:r w:rsidR="00AB47D7">
        <w:rPr>
          <w:rFonts w:asciiTheme="minorHAnsi" w:hAnsiTheme="minorHAnsi" w:cstheme="minorHAnsi"/>
          <w:b w:val="0"/>
          <w:sz w:val="20"/>
        </w:rPr>
        <w:t xml:space="preserve"> e disponibilidade de tempo. </w:t>
      </w:r>
      <w:r w:rsidR="00E114F7">
        <w:rPr>
          <w:rFonts w:asciiTheme="minorHAnsi" w:hAnsiTheme="minorHAnsi" w:cs="Arial"/>
          <w:b w:val="0"/>
          <w:sz w:val="20"/>
        </w:rPr>
        <w:t xml:space="preserve">Todos os documentos mencionados nesta ata ainda estão disponíveis nas notícias do site da Escola de Administração: </w:t>
      </w:r>
      <w:hyperlink r:id="rId7" w:history="1">
        <w:r w:rsidR="00E114F7" w:rsidRPr="00A47034">
          <w:rPr>
            <w:rStyle w:val="Hiperlink"/>
            <w:rFonts w:asciiTheme="minorHAnsi" w:hAnsiTheme="minorHAnsi" w:cs="Arial"/>
            <w:sz w:val="20"/>
          </w:rPr>
          <w:t>https://www.ufrgs.br/escoladeadministracao/</w:t>
        </w:r>
      </w:hyperlink>
      <w:r w:rsidR="00E114F7">
        <w:rPr>
          <w:rFonts w:asciiTheme="minorHAnsi" w:hAnsiTheme="minorHAnsi" w:cs="Arial"/>
          <w:b w:val="0"/>
          <w:sz w:val="20"/>
        </w:rPr>
        <w:t xml:space="preserve"> conforme as já referidas datas.</w:t>
      </w:r>
    </w:p>
    <w:p w14:paraId="4D018201" w14:textId="77777777" w:rsidR="00E114F7" w:rsidRPr="00544B4C" w:rsidRDefault="00E114F7" w:rsidP="00544B4C">
      <w:pPr>
        <w:autoSpaceDE w:val="0"/>
        <w:autoSpaceDN w:val="0"/>
        <w:adjustRightInd w:val="0"/>
        <w:jc w:val="both"/>
        <w:rPr>
          <w:rFonts w:asciiTheme="minorHAnsi" w:hAnsiTheme="minorHAnsi" w:cs="Arial"/>
          <w:b w:val="0"/>
          <w:sz w:val="20"/>
        </w:rPr>
      </w:pPr>
    </w:p>
    <w:p w14:paraId="4DE54CB6" w14:textId="77777777" w:rsidR="00E114F7" w:rsidRDefault="00E114F7" w:rsidP="00512C9E">
      <w:pPr>
        <w:pStyle w:val="Corpodetexto"/>
        <w:rPr>
          <w:rFonts w:asciiTheme="minorHAnsi" w:hAnsiTheme="minorHAnsi" w:cstheme="minorHAnsi"/>
          <w:b/>
          <w:sz w:val="20"/>
        </w:rPr>
      </w:pPr>
    </w:p>
    <w:p w14:paraId="70BCAE9E" w14:textId="77777777" w:rsidR="00512C9E" w:rsidRPr="00C23422" w:rsidRDefault="00512C9E" w:rsidP="00512C9E">
      <w:pPr>
        <w:pStyle w:val="Corpodetexto"/>
        <w:rPr>
          <w:rFonts w:asciiTheme="minorHAnsi" w:hAnsiTheme="minorHAnsi" w:cstheme="minorHAnsi"/>
          <w:b/>
          <w:sz w:val="20"/>
        </w:rPr>
      </w:pPr>
    </w:p>
    <w:tbl>
      <w:tblPr>
        <w:tblW w:w="43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3"/>
        <w:gridCol w:w="4136"/>
        <w:gridCol w:w="1791"/>
      </w:tblGrid>
      <w:tr w:rsidR="00E114F7" w:rsidRPr="00C23422" w14:paraId="6F539509" w14:textId="77777777" w:rsidTr="00E114F7">
        <w:trPr>
          <w:tblHeader/>
        </w:trPr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3CEB3" w14:textId="77777777" w:rsidR="00E114F7" w:rsidRPr="00C23422" w:rsidRDefault="00E114F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Classificação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9D60B4" w14:textId="77777777" w:rsidR="00E114F7" w:rsidRPr="00C23422" w:rsidRDefault="00E114F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Aluno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38B4C" w14:textId="77777777" w:rsidR="00E114F7" w:rsidRPr="00C23422" w:rsidRDefault="00E114F7" w:rsidP="00C2342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23422">
              <w:rPr>
                <w:rFonts w:asciiTheme="minorHAnsi" w:hAnsiTheme="minorHAnsi" w:cstheme="minorHAnsi"/>
                <w:sz w:val="20"/>
              </w:rPr>
              <w:t>N</w:t>
            </w:r>
            <w:r w:rsidRPr="00C23422">
              <w:rPr>
                <w:rFonts w:asciiTheme="minorHAnsi" w:hAnsiTheme="minorHAnsi" w:cstheme="minorHAnsi"/>
                <w:sz w:val="20"/>
                <w:vertAlign w:val="superscript"/>
              </w:rPr>
              <w:t>o</w:t>
            </w:r>
            <w:r w:rsidRPr="00C23422">
              <w:rPr>
                <w:rFonts w:asciiTheme="minorHAnsi" w:hAnsiTheme="minorHAnsi" w:cstheme="minorHAnsi"/>
                <w:sz w:val="20"/>
              </w:rPr>
              <w:t xml:space="preserve"> de Matrícula</w:t>
            </w:r>
          </w:p>
        </w:tc>
      </w:tr>
      <w:tr w:rsidR="00E114F7" w:rsidRPr="00C23422" w14:paraId="25EBC95E" w14:textId="77777777" w:rsidTr="00E114F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95D79" w14:textId="77777777" w:rsidR="00E114F7" w:rsidRPr="00C23422" w:rsidRDefault="00E114F7" w:rsidP="00E114F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3D7AD" w14:textId="77777777" w:rsidR="00E114F7" w:rsidRPr="00C23422" w:rsidRDefault="00AB47D7">
            <w:pPr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Tito Francisco </w:t>
            </w:r>
            <w:proofErr w:type="spellStart"/>
            <w:r>
              <w:rPr>
                <w:b w:val="0"/>
                <w:sz w:val="20"/>
              </w:rPr>
              <w:t>Ianda</w:t>
            </w:r>
            <w:proofErr w:type="spellEnd"/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5F744" w14:textId="77777777" w:rsidR="00E114F7" w:rsidRPr="00C23422" w:rsidRDefault="00E114F7" w:rsidP="00C23422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E114F7" w:rsidRPr="00C23422" w14:paraId="433669FF" w14:textId="77777777" w:rsidTr="00E114F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8D092" w14:textId="77777777" w:rsidR="00E114F7" w:rsidRPr="00C23422" w:rsidRDefault="00AB47D7" w:rsidP="00AB47D7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  <w:r w:rsidRPr="00C23422">
              <w:rPr>
                <w:rFonts w:asciiTheme="minorHAnsi" w:hAnsiTheme="minorHAnsi" w:cstheme="minorHAnsi"/>
                <w:b w:val="0"/>
                <w:sz w:val="20"/>
              </w:rPr>
              <w:t>Suplente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65E6F" w14:textId="77777777" w:rsidR="00E114F7" w:rsidRPr="00C23422" w:rsidRDefault="00AB47D7">
            <w:pPr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  <w:r>
              <w:rPr>
                <w:b w:val="0"/>
                <w:sz w:val="20"/>
              </w:rPr>
              <w:t>Daiane Netto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1A9A8" w14:textId="77777777" w:rsidR="00E114F7" w:rsidRPr="00C23422" w:rsidRDefault="00E114F7" w:rsidP="00C23422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E114F7" w:rsidRPr="00C23422" w14:paraId="12D41089" w14:textId="77777777" w:rsidTr="00E114F7">
        <w:tc>
          <w:tcPr>
            <w:tcW w:w="9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D3EEB" w14:textId="77777777" w:rsidR="00E114F7" w:rsidRPr="00C23422" w:rsidRDefault="00E114F7" w:rsidP="00E114F7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  <w:r w:rsidRPr="00C23422">
              <w:rPr>
                <w:rFonts w:asciiTheme="minorHAnsi" w:hAnsiTheme="minorHAnsi" w:cstheme="minorHAnsi"/>
                <w:b w:val="0"/>
                <w:sz w:val="20"/>
              </w:rPr>
              <w:t>Suplente</w:t>
            </w:r>
          </w:p>
        </w:tc>
        <w:tc>
          <w:tcPr>
            <w:tcW w:w="2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38AB2" w14:textId="77777777" w:rsidR="00E114F7" w:rsidRPr="00C23422" w:rsidRDefault="00AB47D7">
            <w:pPr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Isis Matos</w:t>
            </w:r>
          </w:p>
        </w:tc>
        <w:tc>
          <w:tcPr>
            <w:tcW w:w="1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CB9E3" w14:textId="77777777" w:rsidR="00E114F7" w:rsidRPr="00C23422" w:rsidRDefault="00E114F7" w:rsidP="00C23422">
            <w:pPr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</w:tbl>
    <w:p w14:paraId="6C8B0DCA" w14:textId="77777777" w:rsidR="00E114F7" w:rsidRDefault="00E114F7">
      <w:pPr>
        <w:spacing w:after="200" w:line="276" w:lineRule="auto"/>
        <w:rPr>
          <w:rFonts w:asciiTheme="minorHAnsi" w:hAnsiTheme="minorHAnsi" w:cstheme="minorHAnsi"/>
          <w:b w:val="0"/>
          <w:sz w:val="20"/>
        </w:rPr>
      </w:pPr>
    </w:p>
    <w:p w14:paraId="2D9CFD2A" w14:textId="77777777" w:rsidR="00512C9E" w:rsidRDefault="00512C9E" w:rsidP="00512C9E">
      <w:pPr>
        <w:jc w:val="both"/>
        <w:rPr>
          <w:rFonts w:asciiTheme="minorHAnsi" w:hAnsiTheme="minorHAnsi" w:cstheme="minorHAnsi"/>
          <w:b w:val="0"/>
          <w:sz w:val="20"/>
        </w:rPr>
      </w:pPr>
      <w:r w:rsidRPr="00C23422">
        <w:rPr>
          <w:rFonts w:asciiTheme="minorHAnsi" w:hAnsiTheme="minorHAnsi" w:cstheme="minorHAnsi"/>
          <w:b w:val="0"/>
          <w:sz w:val="20"/>
        </w:rPr>
        <w:t>O</w:t>
      </w:r>
      <w:r w:rsidR="005B2242">
        <w:rPr>
          <w:rFonts w:asciiTheme="minorHAnsi" w:hAnsiTheme="minorHAnsi" w:cstheme="minorHAnsi"/>
          <w:b w:val="0"/>
          <w:sz w:val="20"/>
        </w:rPr>
        <w:t>s</w:t>
      </w:r>
      <w:r w:rsidRPr="00C23422">
        <w:rPr>
          <w:rFonts w:asciiTheme="minorHAnsi" w:hAnsiTheme="minorHAnsi" w:cstheme="minorHAnsi"/>
          <w:b w:val="0"/>
          <w:sz w:val="20"/>
        </w:rPr>
        <w:t xml:space="preserve"> aluno</w:t>
      </w:r>
      <w:r w:rsidR="005B2242">
        <w:rPr>
          <w:rFonts w:asciiTheme="minorHAnsi" w:hAnsiTheme="minorHAnsi" w:cstheme="minorHAnsi"/>
          <w:b w:val="0"/>
          <w:sz w:val="20"/>
        </w:rPr>
        <w:t>s</w:t>
      </w:r>
      <w:r w:rsidRPr="00C23422">
        <w:rPr>
          <w:rFonts w:asciiTheme="minorHAnsi" w:hAnsiTheme="minorHAnsi" w:cstheme="minorHAnsi"/>
          <w:b w:val="0"/>
          <w:sz w:val="20"/>
        </w:rPr>
        <w:t xml:space="preserve"> classificado</w:t>
      </w:r>
      <w:r w:rsidR="005B2242">
        <w:rPr>
          <w:rFonts w:asciiTheme="minorHAnsi" w:hAnsiTheme="minorHAnsi" w:cstheme="minorHAnsi"/>
          <w:b w:val="0"/>
          <w:sz w:val="20"/>
        </w:rPr>
        <w:t>s preencheram</w:t>
      </w:r>
      <w:r w:rsidRPr="00C23422">
        <w:rPr>
          <w:rFonts w:asciiTheme="minorHAnsi" w:hAnsiTheme="minorHAnsi" w:cstheme="minorHAnsi"/>
          <w:b w:val="0"/>
          <w:sz w:val="20"/>
        </w:rPr>
        <w:t xml:space="preserve"> todos os critérios de seleção.</w:t>
      </w:r>
    </w:p>
    <w:p w14:paraId="7AA8F49E" w14:textId="77777777" w:rsidR="005B2242" w:rsidRPr="00C23422" w:rsidRDefault="005B2242" w:rsidP="00512C9E">
      <w:pPr>
        <w:jc w:val="both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>A Comiss</w:t>
      </w:r>
      <w:r w:rsidR="00AB47D7">
        <w:rPr>
          <w:rFonts w:asciiTheme="minorHAnsi" w:hAnsiTheme="minorHAnsi" w:cstheme="minorHAnsi"/>
          <w:b w:val="0"/>
          <w:sz w:val="20"/>
        </w:rPr>
        <w:t>ão de seleção foi composta pelo Prof</w:t>
      </w:r>
      <w:r>
        <w:rPr>
          <w:rFonts w:asciiTheme="minorHAnsi" w:hAnsiTheme="minorHAnsi" w:cstheme="minorHAnsi"/>
          <w:b w:val="0"/>
          <w:sz w:val="20"/>
        </w:rPr>
        <w:t>. Paulo Ricardo Zílio Abdala</w:t>
      </w:r>
      <w:r w:rsidR="00AB47D7">
        <w:rPr>
          <w:rFonts w:asciiTheme="minorHAnsi" w:hAnsiTheme="minorHAnsi" w:cstheme="minorHAnsi"/>
          <w:b w:val="0"/>
          <w:sz w:val="20"/>
        </w:rPr>
        <w:t xml:space="preserve"> e pela Coordenadora de Tutoria Gabriela Perin.</w:t>
      </w:r>
    </w:p>
    <w:p w14:paraId="3EBD52BA" w14:textId="77777777" w:rsidR="00512C9E" w:rsidRPr="00C23422" w:rsidRDefault="00512C9E" w:rsidP="00512C9E">
      <w:pPr>
        <w:jc w:val="both"/>
        <w:rPr>
          <w:rFonts w:asciiTheme="minorHAnsi" w:hAnsiTheme="minorHAnsi" w:cstheme="minorHAnsi"/>
          <w:b w:val="0"/>
          <w:sz w:val="20"/>
        </w:rPr>
      </w:pPr>
      <w:r w:rsidRPr="00C23422">
        <w:rPr>
          <w:rFonts w:asciiTheme="minorHAnsi" w:hAnsiTheme="minorHAnsi" w:cstheme="minorHAnsi"/>
          <w:b w:val="0"/>
          <w:sz w:val="20"/>
        </w:rPr>
        <w:t>Nada mais havendo a tratar, foi lavrada a presente ata, que segue assinada por mim (</w:t>
      </w:r>
      <w:r w:rsidR="00E114F7">
        <w:rPr>
          <w:rFonts w:asciiTheme="minorHAnsi" w:hAnsiTheme="minorHAnsi" w:cstheme="minorHAnsi"/>
          <w:b w:val="0"/>
          <w:sz w:val="20"/>
        </w:rPr>
        <w:t>coordenador</w:t>
      </w:r>
      <w:r w:rsidRPr="00C23422">
        <w:rPr>
          <w:rFonts w:asciiTheme="minorHAnsi" w:hAnsiTheme="minorHAnsi" w:cstheme="minorHAnsi"/>
          <w:b w:val="0"/>
          <w:sz w:val="20"/>
        </w:rPr>
        <w:t>) e o</w:t>
      </w:r>
      <w:r w:rsidR="00E114F7">
        <w:rPr>
          <w:rFonts w:asciiTheme="minorHAnsi" w:hAnsiTheme="minorHAnsi" w:cstheme="minorHAnsi"/>
          <w:b w:val="0"/>
          <w:sz w:val="20"/>
        </w:rPr>
        <w:t>s</w:t>
      </w:r>
      <w:r w:rsidRPr="00C23422">
        <w:rPr>
          <w:rFonts w:asciiTheme="minorHAnsi" w:hAnsiTheme="minorHAnsi" w:cstheme="minorHAnsi"/>
          <w:b w:val="0"/>
          <w:sz w:val="20"/>
        </w:rPr>
        <w:t xml:space="preserve"> bolsista</w:t>
      </w:r>
      <w:r w:rsidR="00E114F7">
        <w:rPr>
          <w:rFonts w:asciiTheme="minorHAnsi" w:hAnsiTheme="minorHAnsi" w:cstheme="minorHAnsi"/>
          <w:b w:val="0"/>
          <w:sz w:val="20"/>
        </w:rPr>
        <w:t>s</w:t>
      </w:r>
      <w:r w:rsidRPr="00C23422">
        <w:rPr>
          <w:rFonts w:asciiTheme="minorHAnsi" w:hAnsiTheme="minorHAnsi" w:cstheme="minorHAnsi"/>
          <w:b w:val="0"/>
          <w:sz w:val="20"/>
        </w:rPr>
        <w:t xml:space="preserve"> selecionado</w:t>
      </w:r>
      <w:r w:rsidR="00E114F7">
        <w:rPr>
          <w:rFonts w:asciiTheme="minorHAnsi" w:hAnsiTheme="minorHAnsi" w:cstheme="minorHAnsi"/>
          <w:b w:val="0"/>
          <w:sz w:val="20"/>
        </w:rPr>
        <w:t>s</w:t>
      </w:r>
      <w:r w:rsidRPr="00C23422">
        <w:rPr>
          <w:rFonts w:asciiTheme="minorHAnsi" w:hAnsiTheme="minorHAnsi" w:cstheme="minorHAnsi"/>
          <w:b w:val="0"/>
          <w:sz w:val="20"/>
        </w:rPr>
        <w:t>.</w:t>
      </w:r>
    </w:p>
    <w:p w14:paraId="001B70D5" w14:textId="77777777" w:rsidR="00E114F7" w:rsidRDefault="00794EEE" w:rsidP="00794EEE">
      <w:pPr>
        <w:jc w:val="right"/>
        <w:rPr>
          <w:rFonts w:asciiTheme="minorHAnsi" w:hAnsiTheme="minorHAnsi" w:cstheme="minorHAnsi"/>
          <w:b w:val="0"/>
          <w:sz w:val="20"/>
        </w:rPr>
      </w:pPr>
      <w:r w:rsidRPr="00C23422">
        <w:rPr>
          <w:rFonts w:asciiTheme="minorHAnsi" w:hAnsiTheme="minorHAnsi" w:cstheme="minorHAnsi"/>
          <w:b w:val="0"/>
          <w:sz w:val="20"/>
        </w:rPr>
        <w:t xml:space="preserve">                                                         </w:t>
      </w:r>
    </w:p>
    <w:p w14:paraId="37C444E4" w14:textId="77777777" w:rsidR="00E114F7" w:rsidRDefault="00E114F7" w:rsidP="00794EEE">
      <w:pPr>
        <w:jc w:val="right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noProof/>
          <w:sz w:val="20"/>
        </w:rPr>
        <w:drawing>
          <wp:inline distT="0" distB="0" distL="0" distR="0" wp14:anchorId="6D04539D" wp14:editId="5A089F07">
            <wp:extent cx="2515213" cy="850789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0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905" cy="8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3AA6E" w14:textId="77777777" w:rsidR="00794EEE" w:rsidRPr="00C23422" w:rsidRDefault="00794EEE" w:rsidP="00794EEE">
      <w:pPr>
        <w:jc w:val="right"/>
        <w:rPr>
          <w:rFonts w:ascii="Arial" w:hAnsi="Arial" w:cs="Arial"/>
          <w:b w:val="0"/>
          <w:bCs/>
          <w:sz w:val="20"/>
        </w:rPr>
      </w:pPr>
      <w:r w:rsidRPr="00C23422">
        <w:rPr>
          <w:rFonts w:ascii="Arial" w:hAnsi="Arial" w:cs="Arial"/>
          <w:b w:val="0"/>
          <w:bCs/>
          <w:sz w:val="20"/>
        </w:rPr>
        <w:t xml:space="preserve">__________________________________    </w:t>
      </w:r>
    </w:p>
    <w:p w14:paraId="5EFE30C0" w14:textId="77777777" w:rsidR="00794EEE" w:rsidRPr="00C23422" w:rsidRDefault="00794EEE" w:rsidP="00794EEE">
      <w:pPr>
        <w:jc w:val="right"/>
        <w:rPr>
          <w:rFonts w:ascii="Arial" w:hAnsi="Arial" w:cs="Arial"/>
          <w:b w:val="0"/>
          <w:bCs/>
          <w:sz w:val="20"/>
        </w:rPr>
      </w:pPr>
    </w:p>
    <w:p w14:paraId="58A11A14" w14:textId="77777777" w:rsidR="00794EEE" w:rsidRPr="00C23422" w:rsidRDefault="0003340E" w:rsidP="00794EEE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Paulo Abdala - </w:t>
      </w:r>
      <w:r w:rsidR="00794EEE" w:rsidRPr="00C23422">
        <w:rPr>
          <w:rFonts w:ascii="Arial" w:hAnsi="Arial" w:cs="Arial"/>
          <w:b w:val="0"/>
          <w:bCs/>
          <w:sz w:val="20"/>
        </w:rPr>
        <w:t>Coordenador do Curso</w:t>
      </w:r>
      <w:r w:rsidR="00AB47D7">
        <w:rPr>
          <w:rFonts w:ascii="Arial" w:hAnsi="Arial" w:cs="Arial"/>
          <w:b w:val="0"/>
          <w:bCs/>
          <w:sz w:val="20"/>
        </w:rPr>
        <w:t xml:space="preserve"> de Gestão Pública UAB EA/UFRGS</w:t>
      </w:r>
    </w:p>
    <w:p w14:paraId="3772536C" w14:textId="77777777" w:rsidR="00794EEE" w:rsidRPr="00C23422" w:rsidRDefault="00794EEE" w:rsidP="00512C9E">
      <w:pPr>
        <w:jc w:val="both"/>
        <w:rPr>
          <w:rFonts w:asciiTheme="minorHAnsi" w:hAnsiTheme="minorHAnsi" w:cstheme="minorHAnsi"/>
          <w:b w:val="0"/>
          <w:sz w:val="20"/>
        </w:rPr>
      </w:pPr>
    </w:p>
    <w:p w14:paraId="37F72E20" w14:textId="77777777" w:rsidR="00512C9E" w:rsidRPr="00C23422" w:rsidRDefault="00512C9E" w:rsidP="00512C9E">
      <w:pPr>
        <w:jc w:val="both"/>
        <w:rPr>
          <w:rFonts w:asciiTheme="minorHAnsi" w:hAnsiTheme="minorHAnsi"/>
          <w:b w:val="0"/>
          <w:sz w:val="20"/>
        </w:rPr>
      </w:pPr>
    </w:p>
    <w:p w14:paraId="20B15DF0" w14:textId="77777777" w:rsidR="00512C9E" w:rsidRPr="00C23422" w:rsidRDefault="00794EEE" w:rsidP="00794EEE">
      <w:pPr>
        <w:jc w:val="right"/>
        <w:rPr>
          <w:rFonts w:asciiTheme="minorHAnsi" w:hAnsiTheme="minorHAnsi" w:cstheme="minorHAnsi"/>
          <w:b w:val="0"/>
          <w:sz w:val="20"/>
        </w:rPr>
      </w:pPr>
      <w:r w:rsidRPr="00C23422">
        <w:rPr>
          <w:rFonts w:asciiTheme="minorHAnsi" w:hAnsiTheme="minorHAnsi" w:cstheme="minorHAnsi"/>
          <w:b w:val="0"/>
          <w:sz w:val="20"/>
        </w:rPr>
        <w:t xml:space="preserve"> Porto Alegre, </w:t>
      </w:r>
      <w:r w:rsidR="00AB47D7">
        <w:rPr>
          <w:rFonts w:asciiTheme="minorHAnsi" w:hAnsiTheme="minorHAnsi" w:cstheme="minorHAnsi"/>
          <w:b w:val="0"/>
          <w:sz w:val="20"/>
        </w:rPr>
        <w:t>17 de Janeiro de 2019</w:t>
      </w:r>
      <w:bookmarkStart w:id="0" w:name="_GoBack"/>
      <w:bookmarkEnd w:id="0"/>
    </w:p>
    <w:p w14:paraId="4F6D91A2" w14:textId="77777777" w:rsidR="00512C9E" w:rsidRPr="00C23422" w:rsidRDefault="00512C9E" w:rsidP="00512C9E">
      <w:pPr>
        <w:jc w:val="both"/>
        <w:rPr>
          <w:b w:val="0"/>
          <w:sz w:val="20"/>
        </w:rPr>
      </w:pPr>
    </w:p>
    <w:p w14:paraId="3978DEB3" w14:textId="77777777" w:rsidR="00E114F7" w:rsidRDefault="00E114F7">
      <w:pPr>
        <w:rPr>
          <w:sz w:val="20"/>
        </w:rPr>
      </w:pPr>
    </w:p>
    <w:sectPr w:rsidR="00E114F7" w:rsidSect="00DB34EC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DA959" w14:textId="77777777" w:rsidR="00DC64E8" w:rsidRDefault="00DC64E8" w:rsidP="00512C9E">
      <w:r>
        <w:separator/>
      </w:r>
    </w:p>
  </w:endnote>
  <w:endnote w:type="continuationSeparator" w:id="0">
    <w:p w14:paraId="2C6C494F" w14:textId="77777777" w:rsidR="00DC64E8" w:rsidRDefault="00DC64E8" w:rsidP="00512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E08986" w14:textId="77777777" w:rsidR="00DC64E8" w:rsidRDefault="00DC64E8" w:rsidP="00512C9E">
      <w:r>
        <w:separator/>
      </w:r>
    </w:p>
  </w:footnote>
  <w:footnote w:type="continuationSeparator" w:id="0">
    <w:p w14:paraId="6984B151" w14:textId="77777777" w:rsidR="00DC64E8" w:rsidRDefault="00DC64E8" w:rsidP="00512C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89A60E" w14:textId="77777777" w:rsidR="00512C9E" w:rsidRDefault="00512C9E" w:rsidP="00512C9E">
    <w:pPr>
      <w:pStyle w:val="Cabealho"/>
      <w:jc w:val="center"/>
    </w:pPr>
    <w:r>
      <w:rPr>
        <w:noProof/>
      </w:rPr>
      <w:drawing>
        <wp:inline distT="0" distB="0" distL="0" distR="0" wp14:anchorId="1BD1EEC8" wp14:editId="5FC21C96">
          <wp:extent cx="2990850" cy="695325"/>
          <wp:effectExtent l="19050" t="0" r="0" b="0"/>
          <wp:docPr id="1" name="Imagem 0" descr="Novo Logo S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Novo Logo SE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7B42C66" w14:textId="77777777" w:rsidR="00512C9E" w:rsidRPr="00512C9E" w:rsidRDefault="00512C9E" w:rsidP="00512C9E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asciiTheme="minorHAnsi" w:hAnsiTheme="minorHAnsi" w:cstheme="minorHAnsi"/>
        <w:b w:val="0"/>
        <w:sz w:val="21"/>
        <w:szCs w:val="21"/>
      </w:rPr>
    </w:pPr>
    <w:r w:rsidRPr="00512C9E">
      <w:rPr>
        <w:rFonts w:asciiTheme="minorHAnsi" w:hAnsiTheme="minorHAnsi" w:cstheme="minorHAnsi"/>
        <w:b w:val="0"/>
        <w:sz w:val="21"/>
        <w:szCs w:val="21"/>
      </w:rPr>
      <w:t xml:space="preserve">      </w:t>
    </w:r>
    <w:r>
      <w:rPr>
        <w:rFonts w:asciiTheme="minorHAnsi" w:hAnsiTheme="minorHAnsi" w:cstheme="minorHAnsi"/>
        <w:b w:val="0"/>
        <w:sz w:val="21"/>
        <w:szCs w:val="21"/>
      </w:rPr>
      <w:t xml:space="preserve">           </w:t>
    </w:r>
    <w:r w:rsidRPr="00512C9E">
      <w:rPr>
        <w:rFonts w:asciiTheme="minorHAnsi" w:hAnsiTheme="minorHAnsi" w:cstheme="minorHAnsi"/>
        <w:b w:val="0"/>
        <w:sz w:val="21"/>
        <w:szCs w:val="21"/>
      </w:rPr>
      <w:t>Universidade Federal do Rio Grande do Sul</w:t>
    </w:r>
  </w:p>
  <w:p w14:paraId="761806DC" w14:textId="77777777" w:rsidR="00512C9E" w:rsidRPr="00512C9E" w:rsidRDefault="00512C9E" w:rsidP="00512C9E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asciiTheme="minorHAnsi" w:hAnsiTheme="minorHAnsi" w:cstheme="minorHAnsi"/>
        <w:b w:val="0"/>
        <w:sz w:val="21"/>
        <w:szCs w:val="21"/>
      </w:rPr>
    </w:pPr>
    <w:r w:rsidRPr="00512C9E">
      <w:rPr>
        <w:rFonts w:asciiTheme="minorHAnsi" w:hAnsiTheme="minorHAnsi" w:cstheme="minorHAnsi"/>
        <w:b w:val="0"/>
        <w:sz w:val="21"/>
        <w:szCs w:val="21"/>
      </w:rPr>
      <w:t xml:space="preserve"> </w:t>
    </w:r>
    <w:r>
      <w:rPr>
        <w:rFonts w:asciiTheme="minorHAnsi" w:hAnsiTheme="minorHAnsi" w:cstheme="minorHAnsi"/>
        <w:b w:val="0"/>
        <w:sz w:val="21"/>
        <w:szCs w:val="21"/>
      </w:rPr>
      <w:t xml:space="preserve">            </w:t>
    </w:r>
    <w:r w:rsidRPr="00512C9E">
      <w:rPr>
        <w:rFonts w:asciiTheme="minorHAnsi" w:hAnsiTheme="minorHAnsi" w:cstheme="minorHAnsi"/>
        <w:b w:val="0"/>
        <w:sz w:val="21"/>
        <w:szCs w:val="21"/>
      </w:rPr>
      <w:t xml:space="preserve">   Secretaria de Educação à Distância</w:t>
    </w:r>
  </w:p>
  <w:p w14:paraId="12CC0A59" w14:textId="77777777" w:rsidR="00512C9E" w:rsidRPr="00512C9E" w:rsidRDefault="00512C9E" w:rsidP="00512C9E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asciiTheme="minorHAnsi" w:hAnsiTheme="minorHAnsi" w:cstheme="minorHAnsi"/>
        <w:b w:val="0"/>
        <w:sz w:val="21"/>
        <w:szCs w:val="21"/>
      </w:rPr>
    </w:pPr>
    <w:r>
      <w:rPr>
        <w:rFonts w:asciiTheme="minorHAnsi" w:hAnsiTheme="minorHAnsi" w:cstheme="minorHAnsi"/>
        <w:b w:val="0"/>
        <w:sz w:val="21"/>
        <w:szCs w:val="21"/>
      </w:rPr>
      <w:t xml:space="preserve">      </w:t>
    </w:r>
    <w:r w:rsidRPr="00512C9E">
      <w:rPr>
        <w:rFonts w:asciiTheme="minorHAnsi" w:hAnsiTheme="minorHAnsi" w:cstheme="minorHAnsi"/>
        <w:b w:val="0"/>
        <w:sz w:val="21"/>
        <w:szCs w:val="21"/>
      </w:rPr>
      <w:t>Av. Paulo Gama, 110, Anexo III, Sala 213 - 1º andar – Porto Alegre/RS</w:t>
    </w:r>
  </w:p>
  <w:p w14:paraId="38B5B34D" w14:textId="77777777" w:rsidR="00512C9E" w:rsidRPr="00512C9E" w:rsidRDefault="00512C9E" w:rsidP="00512C9E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asciiTheme="minorHAnsi" w:hAnsiTheme="minorHAnsi" w:cstheme="minorHAnsi"/>
        <w:b w:val="0"/>
        <w:sz w:val="21"/>
        <w:szCs w:val="21"/>
      </w:rPr>
    </w:pPr>
    <w:r>
      <w:rPr>
        <w:rFonts w:asciiTheme="minorHAnsi" w:hAnsiTheme="minorHAnsi" w:cstheme="minorHAnsi"/>
        <w:b w:val="0"/>
        <w:sz w:val="21"/>
        <w:szCs w:val="21"/>
      </w:rPr>
      <w:t xml:space="preserve">          </w:t>
    </w:r>
    <w:r w:rsidRPr="00512C9E">
      <w:rPr>
        <w:rFonts w:asciiTheme="minorHAnsi" w:hAnsiTheme="minorHAnsi" w:cstheme="minorHAnsi"/>
        <w:b w:val="0"/>
        <w:sz w:val="21"/>
        <w:szCs w:val="21"/>
      </w:rPr>
      <w:t>Telefone +55 51 3308.3885</w:t>
    </w:r>
  </w:p>
  <w:p w14:paraId="2DAC68F1" w14:textId="77777777" w:rsidR="00512C9E" w:rsidRPr="00512C9E" w:rsidRDefault="00512C9E" w:rsidP="00512C9E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asciiTheme="minorHAnsi" w:hAnsiTheme="minorHAnsi" w:cstheme="minorHAnsi"/>
        <w:b w:val="0"/>
      </w:rPr>
    </w:pPr>
    <w:r>
      <w:rPr>
        <w:rFonts w:asciiTheme="minorHAnsi" w:hAnsiTheme="minorHAnsi" w:cstheme="minorHAnsi"/>
        <w:b w:val="0"/>
      </w:rPr>
      <w:t xml:space="preserve">       </w:t>
    </w:r>
    <w:hyperlink r:id="rId2" w:history="1">
      <w:r w:rsidRPr="00512C9E">
        <w:rPr>
          <w:rStyle w:val="Hiperlink"/>
          <w:rFonts w:asciiTheme="minorHAnsi" w:hAnsiTheme="minorHAnsi" w:cstheme="minorHAnsi"/>
          <w:b w:val="0"/>
          <w:sz w:val="21"/>
          <w:szCs w:val="21"/>
        </w:rPr>
        <w:t>www.ufrgs.br/sead</w:t>
      </w:r>
    </w:hyperlink>
    <w:r w:rsidRPr="00512C9E">
      <w:rPr>
        <w:rFonts w:asciiTheme="minorHAnsi" w:hAnsiTheme="minorHAnsi" w:cstheme="minorHAnsi"/>
        <w:b w:val="0"/>
        <w:sz w:val="21"/>
        <w:szCs w:val="21"/>
      </w:rPr>
      <w:t xml:space="preserve">      </w:t>
    </w:r>
    <w:hyperlink r:id="rId3" w:history="1">
      <w:r w:rsidRPr="00512C9E">
        <w:rPr>
          <w:rStyle w:val="Hiperlink"/>
          <w:rFonts w:asciiTheme="minorHAnsi" w:hAnsiTheme="minorHAnsi" w:cstheme="minorHAnsi"/>
          <w:b w:val="0"/>
          <w:sz w:val="21"/>
          <w:szCs w:val="21"/>
        </w:rPr>
        <w:t>sead@ufrgs.br</w:t>
      </w:r>
    </w:hyperlink>
  </w:p>
  <w:p w14:paraId="4A42A278" w14:textId="77777777" w:rsidR="00512C9E" w:rsidRDefault="00512C9E">
    <w:pPr>
      <w:pStyle w:val="Cabealho"/>
    </w:pPr>
  </w:p>
  <w:p w14:paraId="795FA2EB" w14:textId="77777777" w:rsidR="00512C9E" w:rsidRDefault="00512C9E">
    <w:pPr>
      <w:pStyle w:val="Cabealho"/>
    </w:pPr>
    <w:r>
      <w:t xml:space="preserve">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D27E27"/>
    <w:multiLevelType w:val="hybridMultilevel"/>
    <w:tmpl w:val="74C04830"/>
    <w:lvl w:ilvl="0" w:tplc="77FC7F7E">
      <w:start w:val="1"/>
      <w:numFmt w:val="ordinal"/>
      <w:lvlText w:val="%1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C9E"/>
    <w:rsid w:val="0003340E"/>
    <w:rsid w:val="00066517"/>
    <w:rsid w:val="000C312E"/>
    <w:rsid w:val="00105282"/>
    <w:rsid w:val="001E3613"/>
    <w:rsid w:val="00512C9E"/>
    <w:rsid w:val="00544B4C"/>
    <w:rsid w:val="00563B6F"/>
    <w:rsid w:val="005802BC"/>
    <w:rsid w:val="005B2242"/>
    <w:rsid w:val="005B3B6C"/>
    <w:rsid w:val="00694B27"/>
    <w:rsid w:val="00777B2E"/>
    <w:rsid w:val="00794EEE"/>
    <w:rsid w:val="0089097E"/>
    <w:rsid w:val="00AB47D7"/>
    <w:rsid w:val="00AE0A79"/>
    <w:rsid w:val="00C23422"/>
    <w:rsid w:val="00DB34EC"/>
    <w:rsid w:val="00DC64E8"/>
    <w:rsid w:val="00DD0ECE"/>
    <w:rsid w:val="00E114F7"/>
    <w:rsid w:val="00EB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7D7AA"/>
  <w15:docId w15:val="{C83E4227-4479-43A1-AEBD-B2A5DF6EB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2C9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512C9E"/>
    <w:pPr>
      <w:jc w:val="both"/>
    </w:pPr>
    <w:rPr>
      <w:b w:val="0"/>
    </w:rPr>
  </w:style>
  <w:style w:type="character" w:customStyle="1" w:styleId="CorpodetextoChar">
    <w:name w:val="Corpo de texto Char"/>
    <w:basedOn w:val="Fontepargpadro"/>
    <w:link w:val="Corpodetexto"/>
    <w:rsid w:val="00512C9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12C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2C9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12C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12C9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2C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2C9E"/>
    <w:rPr>
      <w:rFonts w:ascii="Tahoma" w:eastAsia="Times New Roman" w:hAnsi="Tahoma" w:cs="Tahoma"/>
      <w:b/>
      <w:sz w:val="16"/>
      <w:szCs w:val="16"/>
      <w:lang w:eastAsia="pt-BR"/>
    </w:rPr>
  </w:style>
  <w:style w:type="character" w:styleId="Hiperlink">
    <w:name w:val="Hyperlink"/>
    <w:basedOn w:val="Fontepargpadro"/>
    <w:uiPriority w:val="99"/>
    <w:unhideWhenUsed/>
    <w:rsid w:val="00512C9E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794EEE"/>
    <w:pPr>
      <w:jc w:val="both"/>
    </w:pPr>
    <w:rPr>
      <w:rFonts w:ascii="Courier New" w:hAnsi="Courier New" w:cs="Courier New"/>
      <w:b w:val="0"/>
      <w:color w:val="000000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794EEE"/>
    <w:rPr>
      <w:rFonts w:ascii="Courier New" w:eastAsia="Times New Roman" w:hAnsi="Courier New" w:cs="Courier New"/>
      <w:color w:val="000000"/>
      <w:sz w:val="20"/>
      <w:szCs w:val="20"/>
      <w:lang w:eastAsia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114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5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ufrgs.br/escoladeadministracao/" TargetMode="Externa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hyperlink" Target="http://www.ufrgs.br/sead" TargetMode="External"/><Relationship Id="rId3" Type="http://schemas.openxmlformats.org/officeDocument/2006/relationships/hyperlink" Target="mailto:sead@ufrgs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323</Words>
  <Characters>1750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SEAD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laura.adamy</dc:creator>
  <cp:lastModifiedBy>Paulo Abdala</cp:lastModifiedBy>
  <cp:revision>2</cp:revision>
  <dcterms:created xsi:type="dcterms:W3CDTF">2018-01-17T12:57:00Z</dcterms:created>
  <dcterms:modified xsi:type="dcterms:W3CDTF">2018-01-17T12:57:00Z</dcterms:modified>
</cp:coreProperties>
</file>